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3D9" w:rsidRPr="009333D9" w:rsidRDefault="009333D9" w:rsidP="009333D9">
      <w:pPr>
        <w:rPr>
          <w:rFonts w:cs="Arial"/>
          <w:sz w:val="32"/>
          <w:szCs w:val="32"/>
          <w:rtl/>
        </w:rPr>
      </w:pPr>
      <w:r w:rsidRPr="009333D9">
        <w:rPr>
          <w:rFonts w:cs="Arial"/>
          <w:sz w:val="32"/>
          <w:szCs w:val="32"/>
          <w:rtl/>
        </w:rPr>
        <w:t xml:space="preserve">وزارة التعليم العالي والبحث العلمي </w:t>
      </w:r>
    </w:p>
    <w:p w:rsidR="009333D9" w:rsidRPr="009333D9" w:rsidRDefault="009333D9" w:rsidP="009333D9">
      <w:pPr>
        <w:rPr>
          <w:rFonts w:cs="Arial"/>
          <w:sz w:val="32"/>
          <w:szCs w:val="32"/>
          <w:rtl/>
        </w:rPr>
      </w:pPr>
      <w:r w:rsidRPr="009333D9">
        <w:rPr>
          <w:rFonts w:cs="Arial"/>
          <w:sz w:val="32"/>
          <w:szCs w:val="32"/>
          <w:rtl/>
        </w:rPr>
        <w:t xml:space="preserve">جامعة البصرة </w:t>
      </w:r>
    </w:p>
    <w:p w:rsidR="009333D9" w:rsidRPr="009333D9" w:rsidRDefault="009333D9" w:rsidP="009333D9">
      <w:pPr>
        <w:rPr>
          <w:rFonts w:cs="Arial"/>
          <w:sz w:val="32"/>
          <w:szCs w:val="32"/>
          <w:rtl/>
        </w:rPr>
      </w:pPr>
      <w:r w:rsidRPr="009333D9">
        <w:rPr>
          <w:rFonts w:cs="Arial"/>
          <w:sz w:val="32"/>
          <w:szCs w:val="32"/>
          <w:rtl/>
        </w:rPr>
        <w:t xml:space="preserve">كلية الزراعة </w:t>
      </w:r>
    </w:p>
    <w:p w:rsidR="009333D9" w:rsidRPr="009333D9" w:rsidRDefault="009333D9" w:rsidP="009333D9">
      <w:pPr>
        <w:rPr>
          <w:sz w:val="32"/>
          <w:szCs w:val="32"/>
          <w:rtl/>
        </w:rPr>
      </w:pPr>
      <w:r w:rsidRPr="009333D9">
        <w:rPr>
          <w:rFonts w:cs="Arial"/>
          <w:sz w:val="32"/>
          <w:szCs w:val="32"/>
          <w:rtl/>
        </w:rPr>
        <w:t xml:space="preserve">قسم علوم الأغذية </w:t>
      </w:r>
    </w:p>
    <w:p w:rsidR="009333D9" w:rsidRDefault="009333D9" w:rsidP="009333D9">
      <w:pPr>
        <w:rPr>
          <w:rtl/>
        </w:rPr>
      </w:pPr>
      <w:r>
        <w:rPr>
          <w:rFonts w:cs="Arial"/>
          <w:rtl/>
        </w:rPr>
        <w:t xml:space="preserve"> </w:t>
      </w:r>
    </w:p>
    <w:p w:rsidR="009333D9" w:rsidRDefault="009333D9" w:rsidP="009333D9">
      <w:pPr>
        <w:rPr>
          <w:rtl/>
        </w:rPr>
      </w:pPr>
      <w:r>
        <w:rPr>
          <w:rFonts w:cs="Arial"/>
          <w:rtl/>
        </w:rPr>
        <w:t xml:space="preserve"> </w:t>
      </w:r>
    </w:p>
    <w:p w:rsidR="005C7135" w:rsidRDefault="005C7135" w:rsidP="009333D9">
      <w:pPr>
        <w:rPr>
          <w:rtl/>
        </w:rPr>
      </w:pPr>
    </w:p>
    <w:p w:rsidR="005C7135" w:rsidRDefault="005C7135" w:rsidP="009333D9">
      <w:pPr>
        <w:rPr>
          <w:rtl/>
        </w:rPr>
      </w:pPr>
    </w:p>
    <w:p w:rsidR="009333D9" w:rsidRDefault="009333D9" w:rsidP="009333D9">
      <w:pPr>
        <w:rPr>
          <w:rtl/>
        </w:rPr>
      </w:pPr>
      <w:r>
        <w:rPr>
          <w:rFonts w:cs="Arial"/>
          <w:rtl/>
        </w:rPr>
        <w:t xml:space="preserve"> </w:t>
      </w:r>
    </w:p>
    <w:p w:rsidR="009333D9" w:rsidRDefault="009333D9" w:rsidP="009333D9">
      <w:pPr>
        <w:rPr>
          <w:rtl/>
        </w:rPr>
      </w:pPr>
      <w:r>
        <w:rPr>
          <w:rFonts w:cs="Arial"/>
          <w:rtl/>
        </w:rPr>
        <w:t xml:space="preserve"> </w:t>
      </w:r>
    </w:p>
    <w:p w:rsidR="009333D9" w:rsidRPr="005C7135" w:rsidRDefault="00967A8E" w:rsidP="005C7135">
      <w:pPr>
        <w:jc w:val="center"/>
        <w:rPr>
          <w:rFonts w:ascii="Helvetica" w:eastAsia="Times New Roman" w:hAnsi="Helvetica" w:cs="Times New Roman"/>
          <w:b/>
          <w:bCs/>
          <w:color w:val="3B3835"/>
          <w:sz w:val="32"/>
          <w:szCs w:val="32"/>
          <w:rtl/>
          <w:lang w:bidi="ar-IQ"/>
        </w:rPr>
      </w:pPr>
      <w:r>
        <w:rPr>
          <w:rFonts w:ascii="Helvetica" w:eastAsia="Times New Roman" w:hAnsi="Helvetica" w:cs="Times New Roman" w:hint="cs"/>
          <w:b/>
          <w:bCs/>
          <w:color w:val="3B3835"/>
          <w:sz w:val="32"/>
          <w:szCs w:val="32"/>
          <w:rtl/>
          <w:lang w:bidi="ar-IQ"/>
        </w:rPr>
        <w:t xml:space="preserve">التركيب الكيمياوي </w:t>
      </w:r>
      <w:proofErr w:type="spellStart"/>
      <w:r>
        <w:rPr>
          <w:rFonts w:ascii="Helvetica" w:eastAsia="Times New Roman" w:hAnsi="Helvetica" w:cs="Times New Roman" w:hint="cs"/>
          <w:b/>
          <w:bCs/>
          <w:color w:val="3B3835"/>
          <w:sz w:val="32"/>
          <w:szCs w:val="32"/>
          <w:rtl/>
          <w:lang w:bidi="ar-IQ"/>
        </w:rPr>
        <w:t>لانواع</w:t>
      </w:r>
      <w:proofErr w:type="spellEnd"/>
      <w:r>
        <w:rPr>
          <w:rFonts w:ascii="Helvetica" w:eastAsia="Times New Roman" w:hAnsi="Helvetica" w:cs="Times New Roman" w:hint="cs"/>
          <w:b/>
          <w:bCs/>
          <w:color w:val="3B3835"/>
          <w:sz w:val="32"/>
          <w:szCs w:val="32"/>
          <w:rtl/>
          <w:lang w:bidi="ar-IQ"/>
        </w:rPr>
        <w:t xml:space="preserve"> اللحوم الحمراء </w:t>
      </w:r>
    </w:p>
    <w:p w:rsidR="009333D9" w:rsidRPr="00F174C0" w:rsidRDefault="00F174C0" w:rsidP="00F174C0">
      <w:pPr>
        <w:jc w:val="center"/>
        <w:rPr>
          <w:rFonts w:ascii="Helvetica" w:eastAsia="Times New Roman" w:hAnsi="Helvetica" w:cs="Times New Roman"/>
          <w:b/>
          <w:bCs/>
          <w:color w:val="3B3835"/>
          <w:sz w:val="32"/>
          <w:szCs w:val="32"/>
          <w:rtl/>
          <w:lang w:bidi="ar-IQ"/>
        </w:rPr>
      </w:pPr>
      <w:r w:rsidRPr="00F174C0">
        <w:rPr>
          <w:rFonts w:ascii="Helvetica" w:eastAsia="Times New Roman" w:hAnsi="Helvetica" w:cs="Times New Roman"/>
          <w:b/>
          <w:bCs/>
          <w:color w:val="3B3835"/>
          <w:sz w:val="32"/>
          <w:szCs w:val="32"/>
          <w:lang w:bidi="ar-IQ"/>
        </w:rPr>
        <w:t>The chemical composition of red meat</w:t>
      </w:r>
    </w:p>
    <w:p w:rsidR="009333D9" w:rsidRDefault="009333D9" w:rsidP="009333D9">
      <w:pPr>
        <w:jc w:val="center"/>
        <w:rPr>
          <w:rFonts w:cs="Arial" w:hint="cs"/>
          <w:rtl/>
          <w:lang w:bidi="ar-IQ"/>
        </w:rPr>
      </w:pPr>
    </w:p>
    <w:p w:rsidR="009333D9" w:rsidRDefault="009333D9" w:rsidP="00231DC7">
      <w:pPr>
        <w:rPr>
          <w:rFonts w:cs="Arial"/>
          <w:rtl/>
        </w:rPr>
      </w:pPr>
    </w:p>
    <w:p w:rsidR="00F174C0" w:rsidRDefault="00F174C0" w:rsidP="00231DC7">
      <w:pPr>
        <w:rPr>
          <w:rFonts w:cs="Arial"/>
          <w:rtl/>
        </w:rPr>
      </w:pPr>
    </w:p>
    <w:p w:rsidR="009333D9" w:rsidRDefault="009333D9" w:rsidP="009333D9">
      <w:pPr>
        <w:rPr>
          <w:rFonts w:cs="Arial"/>
          <w:rtl/>
        </w:rPr>
      </w:pPr>
    </w:p>
    <w:p w:rsidR="009333D9" w:rsidRDefault="009333D9" w:rsidP="009333D9">
      <w:pPr>
        <w:rPr>
          <w:rFonts w:cs="Arial"/>
          <w:rtl/>
        </w:rPr>
      </w:pPr>
    </w:p>
    <w:p w:rsidR="009333D9" w:rsidRPr="009333D9" w:rsidRDefault="009333D9" w:rsidP="009333D9">
      <w:pPr>
        <w:jc w:val="center"/>
        <w:rPr>
          <w:rFonts w:ascii="Helvetica" w:eastAsia="Times New Roman" w:hAnsi="Helvetica" w:cs="Times New Roman"/>
          <w:b/>
          <w:bCs/>
          <w:color w:val="3B3835"/>
          <w:sz w:val="32"/>
          <w:szCs w:val="32"/>
          <w:rtl/>
          <w:lang w:bidi="ar-IQ"/>
        </w:rPr>
      </w:pPr>
      <w:proofErr w:type="spellStart"/>
      <w:r w:rsidRPr="009333D9">
        <w:rPr>
          <w:rFonts w:ascii="Helvetica" w:eastAsia="Times New Roman" w:hAnsi="Helvetica" w:cs="Times New Roman"/>
          <w:b/>
          <w:bCs/>
          <w:color w:val="3B3835"/>
          <w:sz w:val="32"/>
          <w:szCs w:val="32"/>
          <w:rtl/>
          <w:lang w:bidi="ar-IQ"/>
        </w:rPr>
        <w:t>اعـــدادالطالبـــة</w:t>
      </w:r>
      <w:proofErr w:type="spellEnd"/>
      <w:r w:rsidRPr="009333D9">
        <w:rPr>
          <w:rFonts w:ascii="Helvetica" w:eastAsia="Times New Roman" w:hAnsi="Helvetica" w:cs="Times New Roman"/>
          <w:b/>
          <w:bCs/>
          <w:color w:val="3B3835"/>
          <w:sz w:val="32"/>
          <w:szCs w:val="32"/>
          <w:rtl/>
          <w:lang w:bidi="ar-IQ"/>
        </w:rPr>
        <w:t xml:space="preserve"> </w:t>
      </w:r>
    </w:p>
    <w:p w:rsidR="009333D9" w:rsidRPr="009333D9" w:rsidRDefault="009333D9" w:rsidP="009333D9">
      <w:pPr>
        <w:jc w:val="center"/>
        <w:rPr>
          <w:rFonts w:ascii="Helvetica" w:eastAsia="Times New Roman" w:hAnsi="Helvetica" w:cs="Times New Roman"/>
          <w:b/>
          <w:bCs/>
          <w:color w:val="3B3835"/>
          <w:sz w:val="32"/>
          <w:szCs w:val="32"/>
          <w:rtl/>
          <w:lang w:bidi="ar-IQ"/>
        </w:rPr>
      </w:pPr>
      <w:r w:rsidRPr="009333D9">
        <w:rPr>
          <w:rFonts w:ascii="Helvetica" w:eastAsia="Times New Roman" w:hAnsi="Helvetica" w:cs="Times New Roman"/>
          <w:b/>
          <w:bCs/>
          <w:color w:val="3B3835"/>
          <w:sz w:val="32"/>
          <w:szCs w:val="32"/>
          <w:rtl/>
          <w:lang w:bidi="ar-IQ"/>
        </w:rPr>
        <w:t xml:space="preserve"> ميادة عدنان فالح</w:t>
      </w:r>
    </w:p>
    <w:p w:rsidR="009333D9" w:rsidRPr="009333D9" w:rsidRDefault="009333D9" w:rsidP="009333D9">
      <w:pPr>
        <w:rPr>
          <w:rFonts w:ascii="Helvetica" w:eastAsia="Times New Roman" w:hAnsi="Helvetica" w:cs="Times New Roman"/>
          <w:b/>
          <w:bCs/>
          <w:color w:val="3B3835"/>
          <w:sz w:val="32"/>
          <w:szCs w:val="32"/>
          <w:rtl/>
          <w:lang w:bidi="ar-IQ"/>
        </w:rPr>
      </w:pPr>
    </w:p>
    <w:p w:rsidR="009333D9" w:rsidRPr="009333D9" w:rsidRDefault="009333D9" w:rsidP="009333D9">
      <w:pPr>
        <w:jc w:val="center"/>
        <w:rPr>
          <w:rFonts w:ascii="Helvetica" w:eastAsia="Times New Roman" w:hAnsi="Helvetica" w:cs="Times New Roman"/>
          <w:b/>
          <w:bCs/>
          <w:color w:val="3B3835"/>
          <w:sz w:val="32"/>
          <w:szCs w:val="32"/>
          <w:rtl/>
          <w:lang w:bidi="ar-IQ"/>
        </w:rPr>
      </w:pPr>
      <w:r w:rsidRPr="009333D9">
        <w:rPr>
          <w:rFonts w:ascii="Helvetica" w:eastAsia="Times New Roman" w:hAnsi="Helvetica" w:cs="Times New Roman"/>
          <w:b/>
          <w:bCs/>
          <w:color w:val="3B3835"/>
          <w:sz w:val="32"/>
          <w:szCs w:val="32"/>
          <w:rtl/>
          <w:lang w:bidi="ar-IQ"/>
        </w:rPr>
        <w:t>أشر</w:t>
      </w:r>
      <w:r w:rsidRPr="009333D9">
        <w:rPr>
          <w:rFonts w:ascii="Helvetica" w:eastAsia="Times New Roman" w:hAnsi="Helvetica" w:cs="Times New Roman" w:hint="cs"/>
          <w:b/>
          <w:bCs/>
          <w:color w:val="3B3835"/>
          <w:sz w:val="32"/>
          <w:szCs w:val="32"/>
          <w:rtl/>
          <w:lang w:bidi="ar-IQ"/>
        </w:rPr>
        <w:t>ا</w:t>
      </w:r>
      <w:r w:rsidRPr="009333D9">
        <w:rPr>
          <w:rFonts w:ascii="Helvetica" w:eastAsia="Times New Roman" w:hAnsi="Helvetica" w:cs="Times New Roman"/>
          <w:b/>
          <w:bCs/>
          <w:color w:val="3B3835"/>
          <w:sz w:val="32"/>
          <w:szCs w:val="32"/>
          <w:rtl/>
          <w:lang w:bidi="ar-IQ"/>
        </w:rPr>
        <w:t>ف</w:t>
      </w:r>
    </w:p>
    <w:p w:rsidR="009333D9" w:rsidRPr="0020614C" w:rsidRDefault="009333D9" w:rsidP="009333D9">
      <w:pPr>
        <w:bidi w:val="0"/>
        <w:spacing w:before="100" w:beforeAutospacing="1" w:after="100" w:afterAutospacing="1" w:line="240" w:lineRule="auto"/>
        <w:jc w:val="center"/>
        <w:outlineLvl w:val="2"/>
        <w:rPr>
          <w:rFonts w:ascii="Helvetica" w:eastAsia="Times New Roman" w:hAnsi="Helvetica" w:cs="Times New Roman"/>
          <w:b/>
          <w:bCs/>
          <w:color w:val="504C48"/>
          <w:sz w:val="40"/>
          <w:szCs w:val="40"/>
        </w:rPr>
      </w:pPr>
      <w:r w:rsidRPr="0020614C">
        <w:rPr>
          <w:rFonts w:ascii="Helvetica" w:eastAsia="Times New Roman" w:hAnsi="Helvetica" w:cs="Times New Roman" w:hint="cs"/>
          <w:b/>
          <w:bCs/>
          <w:color w:val="3B3835"/>
          <w:sz w:val="32"/>
          <w:szCs w:val="32"/>
          <w:rtl/>
          <w:lang w:bidi="ar-IQ"/>
        </w:rPr>
        <w:t>خديجة صادق جعفر الحسيني</w:t>
      </w:r>
      <w:r w:rsidRPr="0020614C">
        <w:rPr>
          <w:rFonts w:ascii="Helvetica" w:eastAsia="Times New Roman" w:hAnsi="Helvetica" w:cs="Times New Roman"/>
          <w:b/>
          <w:bCs/>
          <w:color w:val="3B3835"/>
          <w:sz w:val="32"/>
          <w:szCs w:val="32"/>
        </w:rPr>
        <w:t>.</w:t>
      </w:r>
      <w:r w:rsidRPr="0020614C">
        <w:rPr>
          <w:rFonts w:ascii="Helvetica" w:eastAsia="Times New Roman" w:hAnsi="Helvetica" w:cs="Times New Roman"/>
          <w:b/>
          <w:bCs/>
          <w:color w:val="3B3835"/>
          <w:sz w:val="32"/>
          <w:szCs w:val="32"/>
          <w:rtl/>
        </w:rPr>
        <w:t xml:space="preserve"> </w:t>
      </w:r>
      <w:proofErr w:type="gramStart"/>
      <w:r w:rsidRPr="0020614C">
        <w:rPr>
          <w:rFonts w:ascii="Helvetica" w:eastAsia="Times New Roman" w:hAnsi="Helvetica" w:cs="Times New Roman"/>
          <w:b/>
          <w:bCs/>
          <w:color w:val="3B3835"/>
          <w:sz w:val="32"/>
          <w:szCs w:val="32"/>
          <w:rtl/>
        </w:rPr>
        <w:t>أ .</w:t>
      </w:r>
      <w:r w:rsidRPr="0020614C">
        <w:rPr>
          <w:rFonts w:ascii="Helvetica" w:eastAsia="Times New Roman" w:hAnsi="Helvetica" w:cs="Times New Roman" w:hint="cs"/>
          <w:b/>
          <w:bCs/>
          <w:color w:val="3B3835"/>
          <w:sz w:val="32"/>
          <w:szCs w:val="32"/>
          <w:rtl/>
        </w:rPr>
        <w:t>د</w:t>
      </w:r>
      <w:proofErr w:type="gramEnd"/>
    </w:p>
    <w:p w:rsidR="000D2BA6" w:rsidRPr="009333D9" w:rsidRDefault="000D2BA6" w:rsidP="009333D9">
      <w:pPr>
        <w:jc w:val="center"/>
        <w:rPr>
          <w:rtl/>
          <w:lang w:bidi="ar-IQ"/>
        </w:rPr>
      </w:pPr>
    </w:p>
    <w:p w:rsidR="000D2BA6" w:rsidRDefault="000D2BA6">
      <w:pPr>
        <w:rPr>
          <w:rtl/>
        </w:rPr>
      </w:pPr>
    </w:p>
    <w:p w:rsidR="00922EC8" w:rsidRDefault="00922EC8">
      <w:pPr>
        <w:rPr>
          <w:rtl/>
        </w:rPr>
      </w:pPr>
    </w:p>
    <w:p w:rsidR="00922EC8" w:rsidRDefault="00922EC8">
      <w:pPr>
        <w:rPr>
          <w:rtl/>
        </w:rPr>
      </w:pPr>
    </w:p>
    <w:p w:rsidR="00231DC7" w:rsidRDefault="00231DC7">
      <w:pPr>
        <w:rPr>
          <w:rtl/>
        </w:rPr>
      </w:pPr>
    </w:p>
    <w:p w:rsidR="009333D9" w:rsidRDefault="009333D9">
      <w:pPr>
        <w:rPr>
          <w:rtl/>
        </w:rPr>
      </w:pPr>
    </w:p>
    <w:p w:rsidR="000D2BA6" w:rsidRPr="009D7DC1" w:rsidRDefault="005C7135" w:rsidP="000510E9">
      <w:pPr>
        <w:rPr>
          <w:rFonts w:ascii="Simplified Arabic" w:hAnsi="Simplified Arabic" w:cs="Simplified Arabic"/>
          <w:b/>
          <w:bCs/>
          <w:sz w:val="32"/>
          <w:szCs w:val="32"/>
          <w:rtl/>
        </w:rPr>
      </w:pPr>
      <w:r w:rsidRPr="009D7DC1">
        <w:rPr>
          <w:rFonts w:ascii="Simplified Arabic" w:hAnsi="Simplified Arabic" w:cs="Simplified Arabic"/>
          <w:b/>
          <w:bCs/>
          <w:sz w:val="32"/>
          <w:szCs w:val="32"/>
          <w:rtl/>
        </w:rPr>
        <w:lastRenderedPageBreak/>
        <w:t>المقدمة</w:t>
      </w:r>
    </w:p>
    <w:p w:rsidR="00933C40" w:rsidRPr="00933C40" w:rsidRDefault="00933C40" w:rsidP="00933C40">
      <w:pPr>
        <w:spacing w:after="0" w:line="360" w:lineRule="auto"/>
        <w:jc w:val="both"/>
        <w:rPr>
          <w:rFonts w:ascii="Bookman Old Style" w:eastAsia="Times New Roman" w:hAnsi="Bookman Old Style" w:cs="Simplified Arabic"/>
          <w:sz w:val="28"/>
          <w:szCs w:val="28"/>
          <w:rtl/>
        </w:rPr>
      </w:pPr>
      <w:r w:rsidRPr="00933C40">
        <w:rPr>
          <w:rFonts w:ascii="Bookman Old Style" w:eastAsia="Times New Roman" w:hAnsi="Bookman Old Style" w:cs="Simplified Arabic"/>
          <w:sz w:val="28"/>
          <w:szCs w:val="28"/>
          <w:rtl/>
        </w:rPr>
        <w:t xml:space="preserve">يشير مصطلح اللحم إلى الأجزاء الصالحة للأكل التي تم إزالتها من جثة الحيوانات </w:t>
      </w:r>
      <w:r>
        <w:rPr>
          <w:rFonts w:ascii="Bookman Old Style" w:eastAsia="Times New Roman" w:hAnsi="Bookman Old Style" w:cs="Simplified Arabic"/>
          <w:sz w:val="28"/>
          <w:szCs w:val="28"/>
          <w:rtl/>
        </w:rPr>
        <w:t xml:space="preserve">بما في </w:t>
      </w:r>
      <w:proofErr w:type="gramStart"/>
      <w:r>
        <w:rPr>
          <w:rFonts w:ascii="Bookman Old Style" w:eastAsia="Times New Roman" w:hAnsi="Bookman Old Style" w:cs="Simplified Arabic"/>
          <w:sz w:val="28"/>
          <w:szCs w:val="28"/>
          <w:rtl/>
        </w:rPr>
        <w:t xml:space="preserve">ذلك </w:t>
      </w:r>
      <w:r w:rsidRPr="00933C40">
        <w:rPr>
          <w:rFonts w:ascii="Bookman Old Style" w:eastAsia="Times New Roman" w:hAnsi="Bookman Old Style" w:cs="Simplified Arabic"/>
          <w:sz w:val="28"/>
          <w:szCs w:val="28"/>
          <w:rtl/>
        </w:rPr>
        <w:t xml:space="preserve"> الأبقار</w:t>
      </w:r>
      <w:proofErr w:type="gramEnd"/>
      <w:r w:rsidRPr="00933C40">
        <w:rPr>
          <w:rFonts w:ascii="Bookman Old Style" w:eastAsia="Times New Roman" w:hAnsi="Bookman Old Style" w:cs="Simplified Arabic"/>
          <w:sz w:val="28"/>
          <w:szCs w:val="28"/>
          <w:rtl/>
        </w:rPr>
        <w:t xml:space="preserve"> والخنازير والأغنام والحيوانات</w:t>
      </w:r>
      <w:r>
        <w:rPr>
          <w:rFonts w:ascii="Bookman Old Style" w:eastAsia="Times New Roman" w:hAnsi="Bookman Old Style" w:cs="Simplified Arabic"/>
          <w:sz w:val="28"/>
          <w:szCs w:val="28"/>
          <w:rtl/>
        </w:rPr>
        <w:t xml:space="preserve"> الأليفة وكذلك الحيوانات المنزلية</w:t>
      </w:r>
      <w:r w:rsidRPr="00933C40">
        <w:rPr>
          <w:rFonts w:ascii="Bookman Old Style" w:eastAsia="Times New Roman" w:hAnsi="Bookman Old Style" w:cs="Simplified Arabic"/>
          <w:sz w:val="28"/>
          <w:szCs w:val="28"/>
          <w:rtl/>
        </w:rPr>
        <w:t xml:space="preserve"> </w:t>
      </w:r>
      <w:r>
        <w:rPr>
          <w:rFonts w:ascii="Bookman Old Style" w:eastAsia="Times New Roman" w:hAnsi="Bookman Old Style" w:cs="Simplified Arabic" w:hint="cs"/>
          <w:sz w:val="28"/>
          <w:szCs w:val="28"/>
          <w:rtl/>
        </w:rPr>
        <w:t>كال</w:t>
      </w:r>
      <w:r>
        <w:rPr>
          <w:rFonts w:ascii="Bookman Old Style" w:eastAsia="Times New Roman" w:hAnsi="Bookman Old Style" w:cs="Simplified Arabic"/>
          <w:sz w:val="28"/>
          <w:szCs w:val="28"/>
          <w:rtl/>
        </w:rPr>
        <w:t>دواجن</w:t>
      </w:r>
      <w:r>
        <w:rPr>
          <w:rFonts w:ascii="Bookman Old Style" w:eastAsia="Times New Roman" w:hAnsi="Bookman Old Style" w:cs="Simplified Arabic" w:hint="cs"/>
          <w:sz w:val="28"/>
          <w:szCs w:val="28"/>
          <w:rtl/>
        </w:rPr>
        <w:t>.</w:t>
      </w:r>
    </w:p>
    <w:p w:rsidR="00CD7FB4" w:rsidRDefault="00933C40" w:rsidP="00BE134D">
      <w:pPr>
        <w:spacing w:after="0" w:line="360" w:lineRule="auto"/>
        <w:jc w:val="both"/>
        <w:rPr>
          <w:rFonts w:ascii="Bookman Old Style" w:eastAsia="Times New Roman" w:hAnsi="Bookman Old Style" w:cs="Simplified Arabic"/>
          <w:sz w:val="28"/>
          <w:szCs w:val="28"/>
          <w:rtl/>
        </w:rPr>
      </w:pPr>
      <w:r>
        <w:rPr>
          <w:rFonts w:ascii="Bookman Old Style" w:eastAsia="Times New Roman" w:hAnsi="Bookman Old Style" w:cs="Simplified Arabic" w:hint="cs"/>
          <w:sz w:val="28"/>
          <w:szCs w:val="28"/>
          <w:rtl/>
        </w:rPr>
        <w:t xml:space="preserve">كما </w:t>
      </w:r>
      <w:r w:rsidR="00CD7FB4" w:rsidRPr="00922EC8">
        <w:rPr>
          <w:rFonts w:ascii="Bookman Old Style" w:eastAsia="Times New Roman" w:hAnsi="Bookman Old Style" w:cs="Simplified Arabic"/>
          <w:sz w:val="28"/>
          <w:szCs w:val="28"/>
          <w:rtl/>
        </w:rPr>
        <w:t>يمكن تعر</w:t>
      </w:r>
      <w:r w:rsidR="00CD7FB4" w:rsidRPr="00922EC8">
        <w:rPr>
          <w:rFonts w:ascii="Bookman Old Style" w:eastAsia="Times New Roman" w:hAnsi="Bookman Old Style" w:cs="Simplified Arabic" w:hint="cs"/>
          <w:sz w:val="28"/>
          <w:szCs w:val="28"/>
          <w:rtl/>
        </w:rPr>
        <w:t>ي</w:t>
      </w:r>
      <w:r w:rsidR="00CD7FB4" w:rsidRPr="00922EC8">
        <w:rPr>
          <w:rFonts w:ascii="Bookman Old Style" w:eastAsia="Times New Roman" w:hAnsi="Bookman Old Style" w:cs="Simplified Arabic"/>
          <w:sz w:val="28"/>
          <w:szCs w:val="28"/>
          <w:rtl/>
        </w:rPr>
        <w:t>ف اللحم بأنه تلك الأنسجة الحيوانية التي يمكن أن تستعمل</w:t>
      </w:r>
      <w:r w:rsidR="00CD7FB4" w:rsidRPr="00922EC8">
        <w:rPr>
          <w:rFonts w:ascii="Bookman Old Style" w:eastAsia="Times New Roman" w:hAnsi="Bookman Old Style" w:cs="Simplified Arabic" w:hint="cs"/>
          <w:sz w:val="28"/>
          <w:szCs w:val="28"/>
          <w:rtl/>
        </w:rPr>
        <w:t xml:space="preserve"> كغذاء</w:t>
      </w:r>
      <w:r w:rsidR="00CD7FB4" w:rsidRPr="00922EC8">
        <w:rPr>
          <w:rFonts w:ascii="Bookman Old Style" w:eastAsia="Times New Roman" w:hAnsi="Bookman Old Style" w:cs="Simplified Arabic"/>
          <w:sz w:val="28"/>
          <w:szCs w:val="28"/>
          <w:rtl/>
        </w:rPr>
        <w:t xml:space="preserve"> أو انه يمثل ذلك النسيج الحيواني الذي حدثت فيه تغيرات حيوية أساسية بعد </w:t>
      </w:r>
      <w:r w:rsidR="00CD7FB4" w:rsidRPr="00922EC8">
        <w:rPr>
          <w:rFonts w:ascii="Bookman Old Style" w:eastAsia="Times New Roman" w:hAnsi="Bookman Old Style" w:cs="Simplified Arabic" w:hint="cs"/>
          <w:sz w:val="28"/>
          <w:szCs w:val="28"/>
          <w:rtl/>
        </w:rPr>
        <w:t>ذبح</w:t>
      </w:r>
      <w:r w:rsidR="00CD7FB4" w:rsidRPr="00922EC8">
        <w:rPr>
          <w:rFonts w:ascii="Bookman Old Style" w:eastAsia="Times New Roman" w:hAnsi="Bookman Old Style" w:cs="Simplified Arabic"/>
          <w:sz w:val="28"/>
          <w:szCs w:val="28"/>
          <w:rtl/>
        </w:rPr>
        <w:t xml:space="preserve"> الحيوان وأصبح ملائماً للاستهلاك بوصفه غذاء وتتحدد القيمة الغذائية للحوم بالدرجة الأولى باحتوائها على البروتينات ذات القيمة </w:t>
      </w:r>
      <w:r w:rsidR="00CD7FB4">
        <w:rPr>
          <w:rFonts w:ascii="Bookman Old Style" w:eastAsia="Times New Roman" w:hAnsi="Bookman Old Style" w:cs="Simplified Arabic"/>
          <w:sz w:val="28"/>
          <w:szCs w:val="28"/>
          <w:rtl/>
        </w:rPr>
        <w:t>الكاملة والتي تهضم بسرعة</w:t>
      </w:r>
      <w:r w:rsidR="00CD7FB4">
        <w:rPr>
          <w:rFonts w:ascii="Bookman Old Style" w:eastAsia="Times New Roman" w:hAnsi="Bookman Old Style" w:cs="Simplified Arabic" w:hint="cs"/>
          <w:sz w:val="28"/>
          <w:szCs w:val="28"/>
          <w:rtl/>
        </w:rPr>
        <w:t>.</w:t>
      </w:r>
    </w:p>
    <w:p w:rsidR="00922EC8" w:rsidRPr="00922EC8" w:rsidRDefault="00AE0616" w:rsidP="00906FAF">
      <w:pPr>
        <w:spacing w:after="0" w:line="360" w:lineRule="auto"/>
        <w:jc w:val="both"/>
        <w:rPr>
          <w:rFonts w:ascii="Bookman Old Style" w:eastAsia="Times New Roman" w:hAnsi="Bookman Old Style" w:cs="Simplified Arabic"/>
          <w:sz w:val="28"/>
          <w:szCs w:val="28"/>
          <w:rtl/>
          <w:lang w:bidi="ar-IQ"/>
        </w:rPr>
      </w:pPr>
      <w:r>
        <w:rPr>
          <w:rFonts w:ascii="Bookman Old Style" w:eastAsia="Times New Roman" w:hAnsi="Bookman Old Style" w:cs="Simplified Arabic" w:hint="cs"/>
          <w:sz w:val="28"/>
          <w:szCs w:val="28"/>
          <w:rtl/>
        </w:rPr>
        <w:t xml:space="preserve">   </w:t>
      </w:r>
      <w:r w:rsidR="00922EC8" w:rsidRPr="00922EC8">
        <w:rPr>
          <w:rFonts w:ascii="Bookman Old Style" w:eastAsia="Times New Roman" w:hAnsi="Bookman Old Style" w:cs="Simplified Arabic"/>
          <w:sz w:val="28"/>
          <w:szCs w:val="28"/>
          <w:rtl/>
        </w:rPr>
        <w:t xml:space="preserve"> اللحم المادة الغذائية المفضلة بين المواد الغذائية الأخرى نظراً لكونه يحفز الشهية وذ</w:t>
      </w:r>
      <w:r w:rsidR="00922EC8" w:rsidRPr="00922EC8">
        <w:rPr>
          <w:rFonts w:ascii="Bookman Old Style" w:eastAsia="Times New Roman" w:hAnsi="Bookman Old Style" w:cs="Simplified Arabic" w:hint="cs"/>
          <w:sz w:val="28"/>
          <w:szCs w:val="28"/>
          <w:rtl/>
        </w:rPr>
        <w:t>ا</w:t>
      </w:r>
      <w:r w:rsidR="00922EC8" w:rsidRPr="00922EC8">
        <w:rPr>
          <w:rFonts w:ascii="Bookman Old Style" w:eastAsia="Times New Roman" w:hAnsi="Bookman Old Style" w:cs="Simplified Arabic"/>
          <w:sz w:val="28"/>
          <w:szCs w:val="28"/>
          <w:rtl/>
        </w:rPr>
        <w:t xml:space="preserve"> نكهة طيبة وطعم</w:t>
      </w:r>
      <w:r w:rsidR="00922EC8" w:rsidRPr="00922EC8">
        <w:rPr>
          <w:rFonts w:ascii="Bookman Old Style" w:eastAsia="Times New Roman" w:hAnsi="Bookman Old Style" w:cs="Simplified Arabic" w:hint="cs"/>
          <w:sz w:val="28"/>
          <w:szCs w:val="28"/>
          <w:rtl/>
        </w:rPr>
        <w:t>اً</w:t>
      </w:r>
      <w:r w:rsidR="00922EC8" w:rsidRPr="00922EC8">
        <w:rPr>
          <w:rFonts w:ascii="Bookman Old Style" w:eastAsia="Times New Roman" w:hAnsi="Bookman Old Style" w:cs="Simplified Arabic"/>
          <w:sz w:val="28"/>
          <w:szCs w:val="28"/>
          <w:rtl/>
        </w:rPr>
        <w:t xml:space="preserve"> مستساغ</w:t>
      </w:r>
      <w:r w:rsidR="00922EC8" w:rsidRPr="00922EC8">
        <w:rPr>
          <w:rFonts w:ascii="Bookman Old Style" w:eastAsia="Times New Roman" w:hAnsi="Bookman Old Style" w:cs="Simplified Arabic" w:hint="cs"/>
          <w:sz w:val="28"/>
          <w:szCs w:val="28"/>
          <w:rtl/>
        </w:rPr>
        <w:t>اً</w:t>
      </w:r>
      <w:r w:rsidR="00922EC8" w:rsidRPr="00922EC8">
        <w:rPr>
          <w:rFonts w:ascii="Bookman Old Style" w:eastAsia="Times New Roman" w:hAnsi="Bookman Old Style" w:cs="Simplified Arabic"/>
          <w:sz w:val="28"/>
          <w:szCs w:val="28"/>
          <w:rtl/>
        </w:rPr>
        <w:t xml:space="preserve"> فضلا عن كونه سهل الهضم ويتحول الى مواد نافعة يحتاجها الأنسان </w:t>
      </w:r>
      <w:proofErr w:type="spellStart"/>
      <w:r w:rsidR="00922EC8" w:rsidRPr="00922EC8">
        <w:rPr>
          <w:rFonts w:ascii="Bookman Old Style" w:eastAsia="Times New Roman" w:hAnsi="Bookman Old Style" w:cs="Simplified Arabic"/>
          <w:sz w:val="28"/>
          <w:szCs w:val="28"/>
          <w:rtl/>
        </w:rPr>
        <w:t>لأستمرار</w:t>
      </w:r>
      <w:proofErr w:type="spellEnd"/>
      <w:r w:rsidR="00922EC8" w:rsidRPr="00922EC8">
        <w:rPr>
          <w:rFonts w:ascii="Bookman Old Style" w:eastAsia="Times New Roman" w:hAnsi="Bookman Old Style" w:cs="Simplified Arabic"/>
          <w:sz w:val="28"/>
          <w:szCs w:val="28"/>
          <w:rtl/>
        </w:rPr>
        <w:t xml:space="preserve"> فعالياته الحيوية وتزويده بالطاقة</w:t>
      </w:r>
      <w:r w:rsidR="00922EC8" w:rsidRPr="00922EC8">
        <w:rPr>
          <w:rFonts w:ascii="Bookman Old Style" w:eastAsia="Times New Roman" w:hAnsi="Bookman Old Style" w:cs="Simplified Arabic" w:hint="cs"/>
          <w:sz w:val="28"/>
          <w:szCs w:val="28"/>
          <w:rtl/>
          <w:lang w:bidi="ar-BH"/>
        </w:rPr>
        <w:t>،</w:t>
      </w:r>
      <w:r w:rsidR="00922EC8" w:rsidRPr="00922EC8">
        <w:rPr>
          <w:rFonts w:ascii="Bookman Old Style" w:eastAsia="Times New Roman" w:hAnsi="Bookman Old Style" w:cs="Simplified Arabic"/>
          <w:sz w:val="28"/>
          <w:szCs w:val="28"/>
          <w:rtl/>
        </w:rPr>
        <w:t xml:space="preserve"> كما يكسب الجسم مناعة ض</w:t>
      </w:r>
      <w:r w:rsidR="00922EC8">
        <w:rPr>
          <w:rFonts w:ascii="Bookman Old Style" w:eastAsia="Times New Roman" w:hAnsi="Bookman Old Style" w:cs="Simplified Arabic"/>
          <w:sz w:val="28"/>
          <w:szCs w:val="28"/>
          <w:rtl/>
        </w:rPr>
        <w:t>د الأمراض ويساعد على تكوين الدم</w:t>
      </w:r>
      <w:r w:rsidR="00922EC8">
        <w:rPr>
          <w:rFonts w:ascii="Bookman Old Style" w:eastAsia="Times New Roman" w:hAnsi="Bookman Old Style" w:cs="Simplified Arabic" w:hint="cs"/>
          <w:sz w:val="28"/>
          <w:szCs w:val="28"/>
          <w:rtl/>
        </w:rPr>
        <w:t>،</w:t>
      </w:r>
      <w:r w:rsidR="00922EC8" w:rsidRPr="00922EC8">
        <w:rPr>
          <w:rFonts w:ascii="Bookman Old Style" w:eastAsia="Times New Roman" w:hAnsi="Bookman Old Style" w:cs="Simplified Arabic" w:hint="cs"/>
          <w:sz w:val="28"/>
          <w:szCs w:val="28"/>
          <w:rtl/>
        </w:rPr>
        <w:t xml:space="preserve"> إذ </w:t>
      </w:r>
      <w:r w:rsidR="00922EC8" w:rsidRPr="00922EC8">
        <w:rPr>
          <w:rFonts w:ascii="Bookman Old Style" w:eastAsia="Times New Roman" w:hAnsi="Bookman Old Style" w:cs="Simplified Arabic"/>
          <w:sz w:val="28"/>
          <w:szCs w:val="28"/>
          <w:rtl/>
        </w:rPr>
        <w:t xml:space="preserve"> ثبت علميا ان القابلية الجسدية والذهنية تقل اذا قل البروتين الذي يستخدمه الأنسان في غذائه </w:t>
      </w:r>
      <w:r w:rsidR="00922EC8" w:rsidRPr="00922EC8">
        <w:rPr>
          <w:rFonts w:ascii="Bookman Old Style" w:eastAsia="Times New Roman" w:hAnsi="Bookman Old Style" w:cs="Simplified Arabic" w:hint="cs"/>
          <w:sz w:val="28"/>
          <w:szCs w:val="28"/>
          <w:rtl/>
        </w:rPr>
        <w:t>إذ</w:t>
      </w:r>
      <w:r w:rsidR="00922EC8" w:rsidRPr="00922EC8">
        <w:rPr>
          <w:rFonts w:ascii="Bookman Old Style" w:eastAsia="Times New Roman" w:hAnsi="Bookman Old Style" w:cs="Simplified Arabic"/>
          <w:sz w:val="28"/>
          <w:szCs w:val="28"/>
          <w:rtl/>
        </w:rPr>
        <w:t xml:space="preserve"> نجد ان النمو يقل ويصاب الأنسان بالشرود الذهني وتع</w:t>
      </w:r>
      <w:r w:rsidR="00922EC8" w:rsidRPr="00922EC8">
        <w:rPr>
          <w:rFonts w:ascii="Bookman Old Style" w:eastAsia="Times New Roman" w:hAnsi="Bookman Old Style" w:cs="Simplified Arabic" w:hint="cs"/>
          <w:sz w:val="28"/>
          <w:szCs w:val="28"/>
          <w:rtl/>
        </w:rPr>
        <w:t>د</w:t>
      </w:r>
      <w:r w:rsidR="00922EC8" w:rsidRPr="00922EC8">
        <w:rPr>
          <w:rFonts w:ascii="Bookman Old Style" w:eastAsia="Times New Roman" w:hAnsi="Bookman Old Style" w:cs="Simplified Arabic"/>
          <w:sz w:val="28"/>
          <w:szCs w:val="28"/>
          <w:rtl/>
        </w:rPr>
        <w:t xml:space="preserve"> اللحوم </w:t>
      </w:r>
      <w:r w:rsidR="00922EC8" w:rsidRPr="00922EC8">
        <w:rPr>
          <w:rFonts w:ascii="Bookman Old Style" w:eastAsia="Times New Roman" w:hAnsi="Bookman Old Style" w:cs="Simplified Arabic" w:hint="cs"/>
          <w:sz w:val="28"/>
          <w:szCs w:val="28"/>
          <w:rtl/>
        </w:rPr>
        <w:t>من</w:t>
      </w:r>
      <w:r w:rsidR="00922EC8" w:rsidRPr="00922EC8">
        <w:rPr>
          <w:rFonts w:ascii="Bookman Old Style" w:eastAsia="Times New Roman" w:hAnsi="Bookman Old Style" w:cs="Simplified Arabic"/>
          <w:sz w:val="28"/>
          <w:szCs w:val="28"/>
          <w:rtl/>
        </w:rPr>
        <w:t xml:space="preserve"> السلع الغذائية</w:t>
      </w:r>
      <w:r w:rsidR="00922EC8" w:rsidRPr="00922EC8">
        <w:rPr>
          <w:rFonts w:ascii="Bookman Old Style" w:eastAsia="Times New Roman" w:hAnsi="Bookman Old Style" w:cs="Simplified Arabic" w:hint="cs"/>
          <w:sz w:val="28"/>
          <w:szCs w:val="28"/>
          <w:rtl/>
        </w:rPr>
        <w:t xml:space="preserve"> المهمة</w:t>
      </w:r>
      <w:r w:rsidR="00922EC8" w:rsidRPr="00922EC8">
        <w:rPr>
          <w:rFonts w:ascii="Bookman Old Style" w:eastAsia="Times New Roman" w:hAnsi="Bookman Old Style" w:cs="Simplified Arabic"/>
          <w:sz w:val="28"/>
          <w:szCs w:val="28"/>
          <w:rtl/>
        </w:rPr>
        <w:t xml:space="preserve"> في الوقت الحاضر ويرجع ذلك الى تزايد الطلب عليها نتيجة مباشرة لزيادة النمو السكاني والوعي الصحي وارتفاع متوسط دخل الفرد لهذا تهتم دول العالم في تحسين مستوى استهلاك شعوبها من البروتين المنتج من مصادر حيوانية كالبيض واللحم والحليب</w:t>
      </w:r>
      <w:r w:rsidR="00906FAF">
        <w:rPr>
          <w:rFonts w:ascii="Bookman Old Style" w:eastAsia="Times New Roman" w:hAnsi="Bookman Old Style" w:cs="Simplified Arabic" w:hint="cs"/>
          <w:sz w:val="28"/>
          <w:szCs w:val="28"/>
          <w:rtl/>
          <w:lang w:bidi="ar-IQ"/>
        </w:rPr>
        <w:t>.</w:t>
      </w:r>
    </w:p>
    <w:p w:rsidR="00906FAF" w:rsidRPr="009D7DC1" w:rsidRDefault="00906FAF" w:rsidP="00922EC8">
      <w:pPr>
        <w:spacing w:after="0" w:line="240" w:lineRule="auto"/>
        <w:jc w:val="both"/>
        <w:rPr>
          <w:rFonts w:ascii="Bookman Old Style" w:eastAsia="Times New Roman" w:hAnsi="Bookman Old Style" w:cs="Simplified Arabic"/>
          <w:b/>
          <w:bCs/>
          <w:sz w:val="32"/>
          <w:szCs w:val="32"/>
          <w:rtl/>
          <w:lang w:bidi="ar-IQ"/>
        </w:rPr>
      </w:pPr>
      <w:r w:rsidRPr="009D7DC1">
        <w:rPr>
          <w:rFonts w:ascii="Bookman Old Style" w:eastAsia="Times New Roman" w:hAnsi="Bookman Old Style" w:cs="Simplified Arabic" w:hint="cs"/>
          <w:b/>
          <w:bCs/>
          <w:sz w:val="32"/>
          <w:szCs w:val="32"/>
          <w:rtl/>
          <w:lang w:bidi="ar-IQ"/>
        </w:rPr>
        <w:t>التركيب الكيميائي</w:t>
      </w:r>
    </w:p>
    <w:p w:rsidR="00906FAF" w:rsidRDefault="00906FAF" w:rsidP="00922EC8">
      <w:pPr>
        <w:spacing w:after="0" w:line="240" w:lineRule="auto"/>
        <w:jc w:val="both"/>
        <w:rPr>
          <w:rFonts w:ascii="Bookman Old Style" w:eastAsia="Times New Roman" w:hAnsi="Bookman Old Style" w:cs="Simplified Arabic"/>
          <w:sz w:val="28"/>
          <w:szCs w:val="28"/>
          <w:rtl/>
          <w:lang w:bidi="ar-IQ"/>
        </w:rPr>
      </w:pPr>
    </w:p>
    <w:p w:rsidR="00906FAF" w:rsidRDefault="00906FAF" w:rsidP="00906FAF">
      <w:pPr>
        <w:spacing w:after="0" w:line="360" w:lineRule="auto"/>
        <w:ind w:firstLine="720"/>
        <w:jc w:val="both"/>
        <w:rPr>
          <w:rFonts w:ascii="Bookman Old Style" w:eastAsia="Times New Roman" w:hAnsi="Bookman Old Style" w:cs="Simplified Arabic"/>
          <w:sz w:val="28"/>
          <w:szCs w:val="28"/>
          <w:rtl/>
          <w:lang w:bidi="ar-IQ"/>
        </w:rPr>
      </w:pPr>
      <w:r w:rsidRPr="00922EC8">
        <w:rPr>
          <w:rFonts w:ascii="Bookman Old Style" w:eastAsia="Times New Roman" w:hAnsi="Bookman Old Style" w:cs="Simplified Arabic"/>
          <w:sz w:val="28"/>
          <w:szCs w:val="28"/>
          <w:rtl/>
        </w:rPr>
        <w:t>إن تركيب اللحم يتوقف على نوع ودرجة السمنة والمعاملات المختلفة، كما ان نوعية اللحم تتوقف على نسب المواد الداخلة في انسجتها</w:t>
      </w:r>
      <w:r w:rsidRPr="00922EC8">
        <w:rPr>
          <w:rFonts w:ascii="Bookman Old Style" w:eastAsia="Times New Roman" w:hAnsi="Bookman Old Style" w:cs="Simplified Arabic" w:hint="cs"/>
          <w:sz w:val="28"/>
          <w:szCs w:val="28"/>
          <w:rtl/>
          <w:lang w:bidi="ar-BH"/>
        </w:rPr>
        <w:t>،</w:t>
      </w:r>
      <w:r w:rsidRPr="00922EC8">
        <w:rPr>
          <w:rFonts w:ascii="Bookman Old Style" w:eastAsia="Times New Roman" w:hAnsi="Bookman Old Style" w:cs="Simplified Arabic"/>
          <w:sz w:val="28"/>
          <w:szCs w:val="28"/>
          <w:rtl/>
        </w:rPr>
        <w:t xml:space="preserve"> وتع</w:t>
      </w:r>
      <w:r w:rsidRPr="00922EC8">
        <w:rPr>
          <w:rFonts w:ascii="Bookman Old Style" w:eastAsia="Times New Roman" w:hAnsi="Bookman Old Style" w:cs="Simplified Arabic" w:hint="cs"/>
          <w:sz w:val="28"/>
          <w:szCs w:val="28"/>
          <w:rtl/>
        </w:rPr>
        <w:t>د</w:t>
      </w:r>
      <w:r w:rsidRPr="00922EC8">
        <w:rPr>
          <w:rFonts w:ascii="Bookman Old Style" w:eastAsia="Times New Roman" w:hAnsi="Bookman Old Style" w:cs="Simplified Arabic"/>
          <w:sz w:val="28"/>
          <w:szCs w:val="28"/>
          <w:rtl/>
        </w:rPr>
        <w:t xml:space="preserve"> الأنسجة العضلية ذات قيمة غذائية عالية </w:t>
      </w:r>
      <w:r w:rsidRPr="00922EC8">
        <w:rPr>
          <w:rFonts w:ascii="Bookman Old Style" w:eastAsia="Times New Roman" w:hAnsi="Bookman Old Style" w:cs="Simplified Arabic" w:hint="cs"/>
          <w:sz w:val="28"/>
          <w:szCs w:val="28"/>
          <w:rtl/>
        </w:rPr>
        <w:t>في حين</w:t>
      </w:r>
      <w:r w:rsidRPr="00922EC8">
        <w:rPr>
          <w:rFonts w:ascii="Bookman Old Style" w:eastAsia="Times New Roman" w:hAnsi="Bookman Old Style" w:cs="Simplified Arabic"/>
          <w:sz w:val="28"/>
          <w:szCs w:val="28"/>
          <w:rtl/>
        </w:rPr>
        <w:t xml:space="preserve"> نجد القيمة الغذائية ل</w:t>
      </w:r>
      <w:r>
        <w:rPr>
          <w:rFonts w:ascii="Bookman Old Style" w:eastAsia="Times New Roman" w:hAnsi="Bookman Old Style" w:cs="Simplified Arabic"/>
          <w:sz w:val="28"/>
          <w:szCs w:val="28"/>
          <w:rtl/>
        </w:rPr>
        <w:t>لأنسجة الرابطة قليلة</w:t>
      </w:r>
      <w:r>
        <w:rPr>
          <w:rFonts w:ascii="Bookman Old Style" w:eastAsia="Times New Roman" w:hAnsi="Bookman Old Style" w:cs="Simplified Arabic" w:hint="cs"/>
          <w:sz w:val="28"/>
          <w:szCs w:val="28"/>
          <w:rtl/>
        </w:rPr>
        <w:t xml:space="preserve">، </w:t>
      </w:r>
      <w:r w:rsidRPr="00922EC8">
        <w:rPr>
          <w:rFonts w:ascii="Bookman Old Style" w:eastAsia="Times New Roman" w:hAnsi="Bookman Old Style" w:cs="Simplified Arabic"/>
          <w:sz w:val="28"/>
          <w:szCs w:val="28"/>
          <w:rtl/>
        </w:rPr>
        <w:t>وتحتوي لحوم الماشية على العديد من المواد الدهنية</w:t>
      </w:r>
      <w:r>
        <w:rPr>
          <w:rFonts w:ascii="Bookman Old Style" w:eastAsia="Times New Roman" w:hAnsi="Bookman Old Style" w:cs="Simplified Arabic" w:hint="cs"/>
          <w:sz w:val="28"/>
          <w:szCs w:val="28"/>
          <w:rtl/>
        </w:rPr>
        <w:t xml:space="preserve"> و</w:t>
      </w:r>
      <w:r w:rsidRPr="00922EC8">
        <w:rPr>
          <w:rFonts w:ascii="Bookman Old Style" w:eastAsia="Times New Roman" w:hAnsi="Bookman Old Style" w:cs="Simplified Arabic"/>
          <w:sz w:val="28"/>
          <w:szCs w:val="28"/>
          <w:rtl/>
        </w:rPr>
        <w:t xml:space="preserve">التي تختلف </w:t>
      </w:r>
      <w:proofErr w:type="gramStart"/>
      <w:r w:rsidRPr="00922EC8">
        <w:rPr>
          <w:rFonts w:ascii="Bookman Old Style" w:eastAsia="Times New Roman" w:hAnsi="Bookman Old Style" w:cs="Simplified Arabic"/>
          <w:sz w:val="28"/>
          <w:szCs w:val="28"/>
          <w:rtl/>
        </w:rPr>
        <w:t>كمي</w:t>
      </w:r>
      <w:r>
        <w:rPr>
          <w:rFonts w:ascii="Bookman Old Style" w:eastAsia="Times New Roman" w:hAnsi="Bookman Old Style" w:cs="Simplified Arabic" w:hint="cs"/>
          <w:sz w:val="28"/>
          <w:szCs w:val="28"/>
          <w:rtl/>
        </w:rPr>
        <w:t>ت</w:t>
      </w:r>
      <w:r>
        <w:rPr>
          <w:rFonts w:ascii="Bookman Old Style" w:eastAsia="Times New Roman" w:hAnsi="Bookman Old Style" w:cs="Simplified Arabic"/>
          <w:sz w:val="28"/>
          <w:szCs w:val="28"/>
          <w:rtl/>
        </w:rPr>
        <w:t xml:space="preserve">ة </w:t>
      </w:r>
      <w:r w:rsidRPr="00922EC8">
        <w:rPr>
          <w:rFonts w:ascii="Bookman Old Style" w:eastAsia="Times New Roman" w:hAnsi="Bookman Old Style" w:cs="Simplified Arabic"/>
          <w:sz w:val="28"/>
          <w:szCs w:val="28"/>
          <w:rtl/>
        </w:rPr>
        <w:t xml:space="preserve"> حسب</w:t>
      </w:r>
      <w:proofErr w:type="gramEnd"/>
      <w:r w:rsidRPr="00922EC8">
        <w:rPr>
          <w:rFonts w:ascii="Bookman Old Style" w:eastAsia="Times New Roman" w:hAnsi="Bookman Old Style" w:cs="Simplified Arabic"/>
          <w:sz w:val="28"/>
          <w:szCs w:val="28"/>
          <w:rtl/>
        </w:rPr>
        <w:t xml:space="preserve"> نوع الحيوان ودرجة سمنته و</w:t>
      </w:r>
      <w:r>
        <w:rPr>
          <w:rFonts w:ascii="Bookman Old Style" w:eastAsia="Times New Roman" w:hAnsi="Bookman Old Style" w:cs="Simplified Arabic"/>
          <w:sz w:val="28"/>
          <w:szCs w:val="28"/>
          <w:rtl/>
        </w:rPr>
        <w:t>عمره</w:t>
      </w:r>
      <w:r>
        <w:rPr>
          <w:rFonts w:ascii="Bookman Old Style" w:eastAsia="Times New Roman" w:hAnsi="Bookman Old Style" w:cs="Simplified Arabic" w:hint="cs"/>
          <w:sz w:val="28"/>
          <w:szCs w:val="28"/>
          <w:rtl/>
        </w:rPr>
        <w:t>.</w:t>
      </w:r>
    </w:p>
    <w:p w:rsidR="00906FAF" w:rsidRDefault="00906FAF" w:rsidP="00720C0A">
      <w:pPr>
        <w:spacing w:after="0" w:line="360" w:lineRule="auto"/>
        <w:ind w:firstLine="720"/>
        <w:jc w:val="both"/>
        <w:rPr>
          <w:rFonts w:ascii="Bookman Old Style" w:eastAsia="Times New Roman" w:hAnsi="Bookman Old Style" w:cs="Simplified Arabic"/>
          <w:sz w:val="28"/>
          <w:szCs w:val="28"/>
          <w:rtl/>
          <w:lang w:bidi="ar-IQ"/>
        </w:rPr>
      </w:pPr>
      <w:r>
        <w:rPr>
          <w:rFonts w:ascii="Bookman Old Style" w:eastAsia="Times New Roman" w:hAnsi="Bookman Old Style" w:cs="Simplified Arabic" w:hint="cs"/>
          <w:sz w:val="28"/>
          <w:szCs w:val="28"/>
          <w:rtl/>
          <w:lang w:bidi="ar-IQ"/>
        </w:rPr>
        <w:lastRenderedPageBreak/>
        <w:t>كما</w:t>
      </w:r>
      <w:r w:rsidRPr="00922EC8">
        <w:rPr>
          <w:rFonts w:ascii="Bookman Old Style" w:eastAsia="Times New Roman" w:hAnsi="Bookman Old Style" w:cs="Simplified Arabic"/>
          <w:sz w:val="28"/>
          <w:szCs w:val="28"/>
          <w:rtl/>
        </w:rPr>
        <w:t xml:space="preserve">يحتوي اللحم </w:t>
      </w:r>
      <w:r>
        <w:rPr>
          <w:rFonts w:ascii="Bookman Old Style" w:eastAsia="Times New Roman" w:hAnsi="Bookman Old Style" w:cs="Simplified Arabic" w:hint="cs"/>
          <w:sz w:val="28"/>
          <w:szCs w:val="28"/>
          <w:rtl/>
        </w:rPr>
        <w:t>على</w:t>
      </w:r>
      <w:r w:rsidRPr="00922EC8">
        <w:rPr>
          <w:rFonts w:ascii="Bookman Old Style" w:eastAsia="Times New Roman" w:hAnsi="Bookman Old Style" w:cs="Simplified Arabic"/>
          <w:sz w:val="28"/>
          <w:szCs w:val="28"/>
          <w:rtl/>
        </w:rPr>
        <w:t xml:space="preserve"> </w:t>
      </w:r>
      <w:r w:rsidRPr="00922EC8">
        <w:rPr>
          <w:rFonts w:ascii="Bookman Old Style" w:eastAsia="Times New Roman" w:hAnsi="Bookman Old Style" w:cs="Simplified Arabic" w:hint="cs"/>
          <w:sz w:val="28"/>
          <w:szCs w:val="28"/>
          <w:rtl/>
        </w:rPr>
        <w:t>ا</w:t>
      </w:r>
      <w:r w:rsidRPr="00922EC8">
        <w:rPr>
          <w:rFonts w:ascii="Bookman Old Style" w:eastAsia="Times New Roman" w:hAnsi="Bookman Old Style" w:cs="Simplified Arabic"/>
          <w:sz w:val="28"/>
          <w:szCs w:val="28"/>
          <w:rtl/>
        </w:rPr>
        <w:t xml:space="preserve">لبروتين </w:t>
      </w:r>
      <w:r>
        <w:rPr>
          <w:rFonts w:ascii="Bookman Old Style" w:eastAsia="Times New Roman" w:hAnsi="Bookman Old Style" w:cs="Simplified Arabic" w:hint="cs"/>
          <w:sz w:val="28"/>
          <w:szCs w:val="28"/>
          <w:rtl/>
        </w:rPr>
        <w:t>و</w:t>
      </w:r>
      <w:r w:rsidRPr="00922EC8">
        <w:rPr>
          <w:rFonts w:ascii="Bookman Old Style" w:eastAsia="Times New Roman" w:hAnsi="Bookman Old Style" w:cs="Simplified Arabic"/>
          <w:sz w:val="28"/>
          <w:szCs w:val="28"/>
          <w:rtl/>
        </w:rPr>
        <w:t xml:space="preserve">على بعض المركبات </w:t>
      </w:r>
      <w:proofErr w:type="spellStart"/>
      <w:r w:rsidRPr="00922EC8">
        <w:rPr>
          <w:rFonts w:ascii="Bookman Old Style" w:eastAsia="Times New Roman" w:hAnsi="Bookman Old Style" w:cs="Simplified Arabic"/>
          <w:sz w:val="28"/>
          <w:szCs w:val="28"/>
          <w:rtl/>
        </w:rPr>
        <w:t>النتروجينية</w:t>
      </w:r>
      <w:proofErr w:type="spellEnd"/>
      <w:r w:rsidRPr="00922EC8">
        <w:rPr>
          <w:rFonts w:ascii="Bookman Old Style" w:eastAsia="Times New Roman" w:hAnsi="Bookman Old Style" w:cs="Simplified Arabic"/>
          <w:sz w:val="28"/>
          <w:szCs w:val="28"/>
          <w:rtl/>
        </w:rPr>
        <w:t xml:space="preserve"> غير البروتينية مثل الحوامض الأمينية الحرة </w:t>
      </w:r>
      <w:proofErr w:type="spellStart"/>
      <w:r w:rsidRPr="00922EC8">
        <w:rPr>
          <w:rFonts w:ascii="Bookman Old Style" w:eastAsia="Times New Roman" w:hAnsi="Bookman Old Style" w:cs="Simplified Arabic"/>
          <w:sz w:val="28"/>
          <w:szCs w:val="28"/>
          <w:rtl/>
        </w:rPr>
        <w:t>والببتيدات</w:t>
      </w:r>
      <w:proofErr w:type="spellEnd"/>
      <w:r w:rsidRPr="00922EC8">
        <w:rPr>
          <w:rFonts w:ascii="Bookman Old Style" w:eastAsia="Times New Roman" w:hAnsi="Bookman Old Style" w:cs="Simplified Arabic"/>
          <w:sz w:val="28"/>
          <w:szCs w:val="28"/>
          <w:rtl/>
        </w:rPr>
        <w:t xml:space="preserve"> البسيطة والأمينات </w:t>
      </w:r>
      <w:proofErr w:type="spellStart"/>
      <w:r w:rsidRPr="00922EC8">
        <w:rPr>
          <w:rFonts w:ascii="Bookman Old Style" w:eastAsia="Times New Roman" w:hAnsi="Bookman Old Style" w:cs="Simplified Arabic"/>
          <w:sz w:val="28"/>
          <w:szCs w:val="28"/>
          <w:rtl/>
        </w:rPr>
        <w:t>والأميدات</w:t>
      </w:r>
      <w:proofErr w:type="spellEnd"/>
      <w:r w:rsidRPr="00922EC8">
        <w:rPr>
          <w:rFonts w:ascii="Bookman Old Style" w:eastAsia="Times New Roman" w:hAnsi="Bookman Old Style" w:cs="Simplified Arabic"/>
          <w:sz w:val="28"/>
          <w:szCs w:val="28"/>
          <w:rtl/>
        </w:rPr>
        <w:t xml:space="preserve"> والكرياتين </w:t>
      </w:r>
      <w:r w:rsidRPr="00922EC8">
        <w:rPr>
          <w:rFonts w:ascii="Bookman Old Style" w:eastAsia="Times New Roman" w:hAnsi="Bookman Old Style" w:cs="Simplified Arabic" w:hint="cs"/>
          <w:sz w:val="28"/>
          <w:szCs w:val="28"/>
          <w:rtl/>
        </w:rPr>
        <w:t xml:space="preserve">وتعد ايضاً </w:t>
      </w:r>
      <w:r w:rsidRPr="00922EC8">
        <w:rPr>
          <w:rFonts w:ascii="Bookman Old Style" w:eastAsia="Times New Roman" w:hAnsi="Bookman Old Style" w:cs="Simplified Arabic"/>
          <w:sz w:val="28"/>
          <w:szCs w:val="28"/>
          <w:rtl/>
        </w:rPr>
        <w:t>مصدر</w:t>
      </w:r>
      <w:r w:rsidRPr="00922EC8">
        <w:rPr>
          <w:rFonts w:ascii="Bookman Old Style" w:eastAsia="Times New Roman" w:hAnsi="Bookman Old Style" w:cs="Simplified Arabic" w:hint="cs"/>
          <w:sz w:val="28"/>
          <w:szCs w:val="28"/>
          <w:rtl/>
        </w:rPr>
        <w:t>اً</w:t>
      </w:r>
      <w:r w:rsidRPr="00922EC8">
        <w:rPr>
          <w:rFonts w:ascii="Bookman Old Style" w:eastAsia="Times New Roman" w:hAnsi="Bookman Old Style" w:cs="Simplified Arabic"/>
          <w:sz w:val="28"/>
          <w:szCs w:val="28"/>
          <w:rtl/>
        </w:rPr>
        <w:t xml:space="preserve"> جيد</w:t>
      </w:r>
      <w:r w:rsidRPr="00922EC8">
        <w:rPr>
          <w:rFonts w:ascii="Bookman Old Style" w:eastAsia="Times New Roman" w:hAnsi="Bookman Old Style" w:cs="Simplified Arabic" w:hint="cs"/>
          <w:sz w:val="28"/>
          <w:szCs w:val="28"/>
          <w:rtl/>
        </w:rPr>
        <w:t>اً</w:t>
      </w:r>
      <w:r w:rsidRPr="00922EC8">
        <w:rPr>
          <w:rFonts w:ascii="Bookman Old Style" w:eastAsia="Times New Roman" w:hAnsi="Bookman Old Style" w:cs="Simplified Arabic"/>
          <w:sz w:val="28"/>
          <w:szCs w:val="28"/>
          <w:rtl/>
        </w:rPr>
        <w:t xml:space="preserve"> للنتروجين الذي يمكن ان </w:t>
      </w:r>
      <w:r>
        <w:rPr>
          <w:rFonts w:ascii="Bookman Old Style" w:eastAsia="Times New Roman" w:hAnsi="Bookman Old Style" w:cs="Simplified Arabic"/>
          <w:sz w:val="28"/>
          <w:szCs w:val="28"/>
          <w:rtl/>
        </w:rPr>
        <w:t>يستخدم في تخليق الأحماض الأميني</w:t>
      </w:r>
      <w:r>
        <w:rPr>
          <w:rFonts w:ascii="Bookman Old Style" w:eastAsia="Times New Roman" w:hAnsi="Bookman Old Style" w:cs="Simplified Arabic" w:hint="cs"/>
          <w:sz w:val="28"/>
          <w:szCs w:val="28"/>
          <w:rtl/>
        </w:rPr>
        <w:t>ة،</w:t>
      </w:r>
      <w:r w:rsidRPr="00922EC8">
        <w:rPr>
          <w:rFonts w:ascii="Bookman Old Style" w:eastAsia="Times New Roman" w:hAnsi="Bookman Old Style" w:cs="Simplified Arabic" w:hint="cs"/>
          <w:sz w:val="28"/>
          <w:szCs w:val="28"/>
          <w:rtl/>
        </w:rPr>
        <w:t xml:space="preserve"> فضلاً عن</w:t>
      </w:r>
      <w:r w:rsidRPr="00922EC8">
        <w:rPr>
          <w:rFonts w:ascii="Bookman Old Style" w:eastAsia="Times New Roman" w:hAnsi="Bookman Old Style" w:cs="Simplified Arabic"/>
          <w:sz w:val="28"/>
          <w:szCs w:val="28"/>
          <w:rtl/>
        </w:rPr>
        <w:t xml:space="preserve"> </w:t>
      </w:r>
      <w:r w:rsidRPr="00922EC8">
        <w:rPr>
          <w:rFonts w:ascii="Bookman Old Style" w:eastAsia="Times New Roman" w:hAnsi="Bookman Old Style" w:cs="Simplified Arabic" w:hint="cs"/>
          <w:sz w:val="28"/>
          <w:szCs w:val="28"/>
          <w:rtl/>
        </w:rPr>
        <w:t>أ</w:t>
      </w:r>
      <w:r w:rsidRPr="00922EC8">
        <w:rPr>
          <w:rFonts w:ascii="Bookman Old Style" w:eastAsia="Times New Roman" w:hAnsi="Bookman Old Style" w:cs="Simplified Arabic"/>
          <w:sz w:val="28"/>
          <w:szCs w:val="28"/>
          <w:rtl/>
        </w:rPr>
        <w:t xml:space="preserve">نها مصدر جيد ومهم </w:t>
      </w:r>
      <w:r w:rsidRPr="00922EC8">
        <w:rPr>
          <w:rFonts w:ascii="Bookman Old Style" w:eastAsia="Times New Roman" w:hAnsi="Bookman Old Style" w:cs="Simplified Arabic" w:hint="cs"/>
          <w:sz w:val="28"/>
          <w:szCs w:val="28"/>
          <w:rtl/>
          <w:lang w:bidi="ar-IQ"/>
        </w:rPr>
        <w:t>ل</w:t>
      </w:r>
      <w:r w:rsidRPr="00922EC8">
        <w:rPr>
          <w:rFonts w:ascii="Bookman Old Style" w:eastAsia="Times New Roman" w:hAnsi="Bookman Old Style" w:cs="Simplified Arabic"/>
          <w:sz w:val="28"/>
          <w:szCs w:val="28"/>
          <w:rtl/>
        </w:rPr>
        <w:t xml:space="preserve">مجموعة فيتامين </w:t>
      </w:r>
      <w:r w:rsidRPr="00922EC8">
        <w:rPr>
          <w:rFonts w:ascii="Bookman Old Style" w:eastAsia="Times New Roman" w:hAnsi="Bookman Old Style" w:cs="Simplified Arabic"/>
          <w:sz w:val="28"/>
          <w:szCs w:val="28"/>
        </w:rPr>
        <w:t>B</w:t>
      </w:r>
      <w:r w:rsidRPr="00922EC8">
        <w:rPr>
          <w:rFonts w:ascii="Bookman Old Style" w:eastAsia="Times New Roman" w:hAnsi="Bookman Old Style" w:cs="Simplified Arabic"/>
          <w:sz w:val="28"/>
          <w:szCs w:val="28"/>
          <w:rtl/>
        </w:rPr>
        <w:t xml:space="preserve"> المعقدة</w:t>
      </w:r>
      <w:r w:rsidRPr="00922EC8">
        <w:rPr>
          <w:rFonts w:ascii="Bookman Old Style" w:eastAsia="Times New Roman" w:hAnsi="Bookman Old Style" w:cs="Simplified Arabic"/>
          <w:sz w:val="28"/>
          <w:szCs w:val="28"/>
        </w:rPr>
        <w:t xml:space="preserve"> </w:t>
      </w:r>
      <w:r w:rsidRPr="00922EC8">
        <w:rPr>
          <w:rFonts w:ascii="Bookman Old Style" w:eastAsia="Times New Roman" w:hAnsi="Bookman Old Style" w:cs="Simplified Arabic"/>
          <w:sz w:val="28"/>
          <w:szCs w:val="28"/>
          <w:rtl/>
        </w:rPr>
        <w:t xml:space="preserve">بضمنها فيتامين النياسين </w:t>
      </w:r>
      <w:proofErr w:type="spellStart"/>
      <w:r w:rsidRPr="00922EC8">
        <w:rPr>
          <w:rFonts w:ascii="Bookman Old Style" w:eastAsia="Times New Roman" w:hAnsi="Bookman Old Style" w:cs="Simplified Arabic"/>
          <w:sz w:val="28"/>
          <w:szCs w:val="28"/>
          <w:rtl/>
        </w:rPr>
        <w:t>والبايوتين</w:t>
      </w:r>
      <w:proofErr w:type="spellEnd"/>
      <w:r w:rsidRPr="00922EC8">
        <w:rPr>
          <w:rFonts w:ascii="Bookman Old Style" w:eastAsia="Times New Roman" w:hAnsi="Bookman Old Style" w:cs="Simplified Arabic"/>
          <w:sz w:val="28"/>
          <w:szCs w:val="28"/>
        </w:rPr>
        <w:t xml:space="preserve"> </w:t>
      </w:r>
      <w:r w:rsidRPr="00922EC8">
        <w:rPr>
          <w:rFonts w:ascii="Bookman Old Style" w:eastAsia="Times New Roman" w:hAnsi="Bookman Old Style" w:cs="Simplified Arabic"/>
          <w:sz w:val="28"/>
          <w:szCs w:val="28"/>
          <w:rtl/>
        </w:rPr>
        <w:t xml:space="preserve">و حامض </w:t>
      </w:r>
      <w:proofErr w:type="spellStart"/>
      <w:r w:rsidRPr="00922EC8">
        <w:rPr>
          <w:rFonts w:ascii="Bookman Old Style" w:eastAsia="Times New Roman" w:hAnsi="Bookman Old Style" w:cs="Simplified Arabic"/>
          <w:sz w:val="28"/>
          <w:szCs w:val="28"/>
          <w:rtl/>
        </w:rPr>
        <w:t>البانتوثنك</w:t>
      </w:r>
      <w:proofErr w:type="spellEnd"/>
      <w:r w:rsidRPr="00922EC8">
        <w:rPr>
          <w:rFonts w:ascii="Bookman Old Style" w:eastAsia="Times New Roman" w:hAnsi="Bookman Old Style" w:cs="Simplified Arabic"/>
          <w:sz w:val="28"/>
          <w:szCs w:val="28"/>
        </w:rPr>
        <w:t xml:space="preserve"> </w:t>
      </w:r>
      <w:proofErr w:type="spellStart"/>
      <w:r w:rsidRPr="00922EC8">
        <w:rPr>
          <w:rFonts w:ascii="Bookman Old Style" w:eastAsia="Times New Roman" w:hAnsi="Bookman Old Style" w:cs="Simplified Arabic"/>
          <w:sz w:val="28"/>
          <w:szCs w:val="28"/>
          <w:rtl/>
        </w:rPr>
        <w:t>والفلايسين</w:t>
      </w:r>
      <w:proofErr w:type="spellEnd"/>
      <w:r w:rsidRPr="00922EC8">
        <w:rPr>
          <w:rFonts w:ascii="Bookman Old Style" w:eastAsia="Times New Roman" w:hAnsi="Bookman Old Style" w:cs="Simplified Arabic"/>
          <w:sz w:val="28"/>
          <w:szCs w:val="28"/>
        </w:rPr>
        <w:t xml:space="preserve"> </w:t>
      </w:r>
      <w:r w:rsidRPr="00922EC8">
        <w:rPr>
          <w:rFonts w:ascii="Bookman Old Style" w:eastAsia="Times New Roman" w:hAnsi="Bookman Old Style" w:cs="Simplified Arabic"/>
          <w:sz w:val="28"/>
          <w:szCs w:val="28"/>
          <w:rtl/>
        </w:rPr>
        <w:t xml:space="preserve">والأخيران نجدهما بكثرة في الكبد والذي يكون غني بفيتامين </w:t>
      </w:r>
      <w:r w:rsidRPr="00922EC8">
        <w:rPr>
          <w:rFonts w:ascii="Bookman Old Style" w:eastAsia="Times New Roman" w:hAnsi="Bookman Old Style" w:cs="Simplified Arabic"/>
          <w:sz w:val="28"/>
          <w:szCs w:val="28"/>
        </w:rPr>
        <w:t>A</w:t>
      </w:r>
      <w:r w:rsidRPr="00922EC8">
        <w:rPr>
          <w:rFonts w:ascii="Bookman Old Style" w:eastAsia="Times New Roman" w:hAnsi="Bookman Old Style" w:cs="Simplified Arabic"/>
          <w:sz w:val="28"/>
          <w:szCs w:val="28"/>
          <w:rtl/>
        </w:rPr>
        <w:t xml:space="preserve"> وكميات من فيتامين</w:t>
      </w:r>
      <w:r w:rsidRPr="00922EC8">
        <w:rPr>
          <w:rFonts w:ascii="Bookman Old Style" w:eastAsia="Times New Roman" w:hAnsi="Bookman Old Style" w:cs="Simplified Arabic" w:hint="cs"/>
          <w:sz w:val="28"/>
          <w:szCs w:val="28"/>
          <w:rtl/>
        </w:rPr>
        <w:t>ات</w:t>
      </w:r>
      <w:r w:rsidRPr="00922EC8">
        <w:rPr>
          <w:rFonts w:ascii="Bookman Old Style" w:eastAsia="Times New Roman" w:hAnsi="Bookman Old Style" w:cs="Simplified Arabic"/>
          <w:sz w:val="28"/>
          <w:szCs w:val="28"/>
          <w:rtl/>
        </w:rPr>
        <w:t xml:space="preserve"> </w:t>
      </w:r>
      <w:r w:rsidRPr="00922EC8">
        <w:rPr>
          <w:rFonts w:ascii="Bookman Old Style" w:eastAsia="Times New Roman" w:hAnsi="Bookman Old Style" w:cs="Simplified Arabic"/>
          <w:sz w:val="28"/>
          <w:szCs w:val="28"/>
        </w:rPr>
        <w:t>D</w:t>
      </w:r>
      <w:r w:rsidRPr="00922EC8">
        <w:rPr>
          <w:rFonts w:ascii="Bookman Old Style" w:eastAsia="Times New Roman" w:hAnsi="Bookman Old Style" w:cs="Simplified Arabic" w:hint="cs"/>
          <w:sz w:val="28"/>
          <w:szCs w:val="28"/>
          <w:rtl/>
        </w:rPr>
        <w:t>و</w:t>
      </w:r>
      <w:r w:rsidRPr="00922EC8">
        <w:rPr>
          <w:rFonts w:ascii="Bookman Old Style" w:eastAsia="Times New Roman" w:hAnsi="Bookman Old Style" w:cs="Simplified Arabic"/>
          <w:sz w:val="28"/>
          <w:szCs w:val="28"/>
        </w:rPr>
        <w:t>E</w:t>
      </w:r>
      <w:r w:rsidRPr="00922EC8">
        <w:rPr>
          <w:rFonts w:ascii="Bookman Old Style" w:eastAsia="Times New Roman" w:hAnsi="Bookman Old Style" w:cs="Simplified Arabic"/>
          <w:sz w:val="28"/>
          <w:szCs w:val="28"/>
          <w:rtl/>
        </w:rPr>
        <w:t>و</w:t>
      </w:r>
      <w:r w:rsidRPr="00922EC8">
        <w:rPr>
          <w:rFonts w:ascii="Bookman Old Style" w:eastAsia="Times New Roman" w:hAnsi="Bookman Old Style" w:cs="Simplified Arabic"/>
          <w:sz w:val="28"/>
          <w:szCs w:val="28"/>
        </w:rPr>
        <w:t>K</w:t>
      </w:r>
      <w:r w:rsidRPr="00922EC8">
        <w:rPr>
          <w:rFonts w:ascii="Bookman Old Style" w:eastAsia="Times New Roman" w:hAnsi="Bookman Old Style" w:cs="Simplified Arabic"/>
          <w:sz w:val="28"/>
          <w:szCs w:val="28"/>
          <w:rtl/>
        </w:rPr>
        <w:t xml:space="preserve"> ايضا</w:t>
      </w:r>
      <w:r w:rsidRPr="00922EC8">
        <w:rPr>
          <w:rFonts w:ascii="Bookman Old Style" w:eastAsia="Times New Roman" w:hAnsi="Bookman Old Style" w:cs="Simplified Arabic" w:hint="cs"/>
          <w:sz w:val="28"/>
          <w:szCs w:val="28"/>
          <w:rtl/>
          <w:lang w:bidi="ar-BH"/>
        </w:rPr>
        <w:t>،</w:t>
      </w:r>
      <w:r w:rsidRPr="00922EC8">
        <w:rPr>
          <w:rFonts w:ascii="Bookman Old Style" w:eastAsia="Times New Roman" w:hAnsi="Bookman Old Style" w:cs="Simplified Arabic"/>
          <w:sz w:val="28"/>
          <w:szCs w:val="28"/>
          <w:rtl/>
        </w:rPr>
        <w:t xml:space="preserve"> كما تعد اللحوم مصدرا ممتازا لبعض المعادن مثل </w:t>
      </w:r>
      <w:proofErr w:type="spellStart"/>
      <w:r w:rsidRPr="00922EC8">
        <w:rPr>
          <w:rFonts w:ascii="Bookman Old Style" w:eastAsia="Times New Roman" w:hAnsi="Bookman Old Style" w:cs="Simplified Arabic"/>
          <w:sz w:val="28"/>
          <w:szCs w:val="28"/>
          <w:rtl/>
        </w:rPr>
        <w:t>الحديدوالكوبلت</w:t>
      </w:r>
      <w:proofErr w:type="spellEnd"/>
      <w:r w:rsidRPr="00922EC8">
        <w:rPr>
          <w:rFonts w:ascii="Bookman Old Style" w:eastAsia="Times New Roman" w:hAnsi="Bookman Old Style" w:cs="Simplified Arabic"/>
          <w:sz w:val="28"/>
          <w:szCs w:val="28"/>
        </w:rPr>
        <w:t xml:space="preserve"> </w:t>
      </w:r>
      <w:r>
        <w:rPr>
          <w:rFonts w:ascii="Bookman Old Style" w:eastAsia="Times New Roman" w:hAnsi="Bookman Old Style" w:cs="Simplified Arabic"/>
          <w:sz w:val="28"/>
          <w:szCs w:val="28"/>
          <w:rtl/>
        </w:rPr>
        <w:t>والخارصين والمغنسي</w:t>
      </w:r>
      <w:r>
        <w:rPr>
          <w:rFonts w:ascii="Bookman Old Style" w:eastAsia="Times New Roman" w:hAnsi="Bookman Old Style" w:cs="Simplified Arabic" w:hint="cs"/>
          <w:sz w:val="28"/>
          <w:szCs w:val="28"/>
          <w:rtl/>
        </w:rPr>
        <w:t>وم.</w:t>
      </w:r>
      <w:r w:rsidR="00D6356A">
        <w:rPr>
          <w:rFonts w:ascii="Bookman Old Style" w:eastAsia="Times New Roman" w:hAnsi="Bookman Old Style" w:cs="Simplified Arabic" w:hint="cs"/>
          <w:sz w:val="28"/>
          <w:szCs w:val="28"/>
          <w:rtl/>
          <w:lang w:bidi="ar-IQ"/>
        </w:rPr>
        <w:t xml:space="preserve"> والجدول التالي يبين التركيب الكيميائي لبعض</w:t>
      </w:r>
      <w:r w:rsidR="00720C0A">
        <w:rPr>
          <w:rFonts w:ascii="Bookman Old Style" w:eastAsia="Times New Roman" w:hAnsi="Bookman Old Style" w:cs="Simplified Arabic" w:hint="cs"/>
          <w:sz w:val="28"/>
          <w:szCs w:val="28"/>
          <w:rtl/>
          <w:lang w:bidi="ar-IQ"/>
        </w:rPr>
        <w:t xml:space="preserve"> </w:t>
      </w:r>
      <w:r w:rsidR="00720C0A">
        <w:rPr>
          <w:rFonts w:ascii="Bookman Old Style" w:eastAsia="Times New Roman" w:hAnsi="Bookman Old Style" w:cs="Simplified Arabic" w:hint="eastAsia"/>
          <w:sz w:val="28"/>
          <w:szCs w:val="28"/>
          <w:rtl/>
          <w:lang w:bidi="ar-IQ"/>
        </w:rPr>
        <w:t>أنواع</w:t>
      </w:r>
      <w:r w:rsidR="00720C0A">
        <w:rPr>
          <w:rFonts w:ascii="Bookman Old Style" w:eastAsia="Times New Roman" w:hAnsi="Bookman Old Style" w:cs="Simplified Arabic" w:hint="cs"/>
          <w:sz w:val="28"/>
          <w:szCs w:val="28"/>
          <w:rtl/>
          <w:lang w:bidi="ar-IQ"/>
        </w:rPr>
        <w:t xml:space="preserve"> </w:t>
      </w:r>
      <w:r w:rsidR="00D6356A">
        <w:rPr>
          <w:rFonts w:ascii="Bookman Old Style" w:eastAsia="Times New Roman" w:hAnsi="Bookman Old Style" w:cs="Simplified Arabic" w:hint="cs"/>
          <w:sz w:val="28"/>
          <w:szCs w:val="28"/>
          <w:rtl/>
          <w:lang w:bidi="ar-IQ"/>
        </w:rPr>
        <w:t>لحوم الحيوانات والدواجن والاسماك (لحم</w:t>
      </w:r>
      <w:r w:rsidR="00D6356A">
        <w:rPr>
          <w:rFonts w:ascii="Bookman Old Style" w:eastAsia="Times New Roman" w:hAnsi="Bookman Old Style" w:cs="Simplified Arabic"/>
          <w:sz w:val="28"/>
          <w:szCs w:val="28"/>
          <w:lang w:bidi="ar-IQ"/>
        </w:rPr>
        <w:t>gm/100gm</w:t>
      </w:r>
      <w:proofErr w:type="gramStart"/>
      <w:r w:rsidR="00D6356A">
        <w:rPr>
          <w:rFonts w:ascii="Bookman Old Style" w:eastAsia="Times New Roman" w:hAnsi="Bookman Old Style" w:cs="Simplified Arabic" w:hint="cs"/>
          <w:sz w:val="28"/>
          <w:szCs w:val="28"/>
          <w:rtl/>
          <w:lang w:bidi="ar-IQ"/>
        </w:rPr>
        <w:t>) .</w:t>
      </w:r>
      <w:proofErr w:type="gramEnd"/>
    </w:p>
    <w:p w:rsidR="00FF12A2" w:rsidRPr="00FF12A2" w:rsidRDefault="00FF12A2" w:rsidP="00FF12A2">
      <w:pPr>
        <w:spacing w:after="0" w:line="360" w:lineRule="auto"/>
        <w:ind w:firstLine="720"/>
        <w:rPr>
          <w:rFonts w:ascii="Bookman Old Style" w:eastAsia="Times New Roman" w:hAnsi="Bookman Old Style" w:cs="Simplified Arabic"/>
          <w:b/>
          <w:bCs/>
          <w:rtl/>
          <w:lang w:bidi="ar-IQ"/>
        </w:rPr>
      </w:pPr>
      <w:r>
        <w:rPr>
          <w:rFonts w:ascii="Bookman Old Style" w:eastAsia="Times New Roman" w:hAnsi="Bookman Old Style" w:cs="Simplified Arabic" w:hint="cs"/>
          <w:b/>
          <w:bCs/>
          <w:rtl/>
          <w:lang w:bidi="ar-IQ"/>
        </w:rPr>
        <w:t xml:space="preserve">           </w:t>
      </w:r>
      <w:r w:rsidRPr="00FF12A2">
        <w:rPr>
          <w:rFonts w:ascii="Bookman Old Style" w:eastAsia="Times New Roman" w:hAnsi="Bookman Old Style" w:cs="Simplified Arabic" w:hint="cs"/>
          <w:b/>
          <w:bCs/>
          <w:rtl/>
          <w:lang w:bidi="ar-IQ"/>
        </w:rPr>
        <w:t>يبين التركيب الكيميائي لبعض للحوم الحيوانات والدواجن والاسماك (</w:t>
      </w:r>
      <w:proofErr w:type="gramStart"/>
      <w:r w:rsidRPr="00FF12A2">
        <w:rPr>
          <w:rFonts w:ascii="Bookman Old Style" w:eastAsia="Times New Roman" w:hAnsi="Bookman Old Style" w:cs="Simplified Arabic" w:hint="cs"/>
          <w:b/>
          <w:bCs/>
          <w:rtl/>
          <w:lang w:bidi="ar-IQ"/>
        </w:rPr>
        <w:t>لحم</w:t>
      </w:r>
      <w:r w:rsidRPr="00FF12A2">
        <w:rPr>
          <w:rFonts w:ascii="Bookman Old Style" w:eastAsia="Times New Roman" w:hAnsi="Bookman Old Style" w:cs="Simplified Arabic"/>
          <w:b/>
          <w:bCs/>
          <w:lang w:bidi="ar-IQ"/>
        </w:rPr>
        <w:t>gm</w:t>
      </w:r>
      <w:proofErr w:type="gramEnd"/>
      <w:r w:rsidRPr="00FF12A2">
        <w:rPr>
          <w:rFonts w:ascii="Bookman Old Style" w:eastAsia="Times New Roman" w:hAnsi="Bookman Old Style" w:cs="Simplified Arabic"/>
          <w:b/>
          <w:bCs/>
          <w:lang w:bidi="ar-IQ"/>
        </w:rPr>
        <w:t>/100gm</w:t>
      </w:r>
      <w:r w:rsidRPr="00FF12A2">
        <w:rPr>
          <w:rFonts w:ascii="Bookman Old Style" w:eastAsia="Times New Roman" w:hAnsi="Bookman Old Style" w:cs="Simplified Arabic" w:hint="cs"/>
          <w:b/>
          <w:bCs/>
          <w:rtl/>
          <w:lang w:bidi="ar-IQ"/>
        </w:rPr>
        <w:t>)</w:t>
      </w:r>
    </w:p>
    <w:tbl>
      <w:tblPr>
        <w:tblStyle w:val="a8"/>
        <w:bidiVisual/>
        <w:tblW w:w="0" w:type="auto"/>
        <w:jc w:val="center"/>
        <w:tblLook w:val="04A0" w:firstRow="1" w:lastRow="0" w:firstColumn="1" w:lastColumn="0" w:noHBand="0" w:noVBand="1"/>
      </w:tblPr>
      <w:tblGrid>
        <w:gridCol w:w="1459"/>
        <w:gridCol w:w="1461"/>
        <w:gridCol w:w="1461"/>
        <w:gridCol w:w="1461"/>
        <w:gridCol w:w="1461"/>
      </w:tblGrid>
      <w:tr w:rsidR="00D6356A" w:rsidTr="00FF12A2">
        <w:trPr>
          <w:trHeight w:val="572"/>
          <w:jc w:val="center"/>
        </w:trPr>
        <w:tc>
          <w:tcPr>
            <w:tcW w:w="1459" w:type="dxa"/>
          </w:tcPr>
          <w:p w:rsidR="00D6356A" w:rsidRPr="00FF12A2" w:rsidRDefault="00D6356A" w:rsidP="00D6356A">
            <w:pPr>
              <w:spacing w:line="360" w:lineRule="auto"/>
              <w:jc w:val="both"/>
              <w:rPr>
                <w:rFonts w:ascii="Bookman Old Style" w:eastAsia="Times New Roman" w:hAnsi="Bookman Old Style" w:cs="Simplified Arabic"/>
                <w:b/>
                <w:bCs/>
                <w:sz w:val="20"/>
                <w:szCs w:val="20"/>
                <w:rtl/>
                <w:lang w:bidi="ar-IQ"/>
              </w:rPr>
            </w:pPr>
            <w:r w:rsidRPr="00FF12A2">
              <w:rPr>
                <w:rFonts w:ascii="Bookman Old Style" w:eastAsia="Times New Roman" w:hAnsi="Bookman Old Style" w:cs="Simplified Arabic" w:hint="cs"/>
                <w:b/>
                <w:bCs/>
                <w:sz w:val="20"/>
                <w:szCs w:val="20"/>
                <w:rtl/>
                <w:lang w:bidi="ar-IQ"/>
              </w:rPr>
              <w:t>النوع</w:t>
            </w:r>
          </w:p>
        </w:tc>
        <w:tc>
          <w:tcPr>
            <w:tcW w:w="1461" w:type="dxa"/>
          </w:tcPr>
          <w:p w:rsidR="00D6356A" w:rsidRPr="00FF12A2" w:rsidRDefault="00D6356A" w:rsidP="00D6356A">
            <w:pPr>
              <w:spacing w:line="360" w:lineRule="auto"/>
              <w:jc w:val="both"/>
              <w:rPr>
                <w:rFonts w:ascii="Bookman Old Style" w:eastAsia="Times New Roman" w:hAnsi="Bookman Old Style" w:cs="Simplified Arabic"/>
                <w:b/>
                <w:bCs/>
                <w:sz w:val="20"/>
                <w:szCs w:val="20"/>
                <w:rtl/>
                <w:lang w:bidi="ar-IQ"/>
              </w:rPr>
            </w:pPr>
            <w:r w:rsidRPr="00FF12A2">
              <w:rPr>
                <w:rFonts w:ascii="Bookman Old Style" w:eastAsia="Times New Roman" w:hAnsi="Bookman Old Style" w:cs="Simplified Arabic" w:hint="cs"/>
                <w:b/>
                <w:bCs/>
                <w:sz w:val="20"/>
                <w:szCs w:val="20"/>
                <w:rtl/>
                <w:lang w:bidi="ar-IQ"/>
              </w:rPr>
              <w:t xml:space="preserve">الرطوبة </w:t>
            </w:r>
          </w:p>
        </w:tc>
        <w:tc>
          <w:tcPr>
            <w:tcW w:w="1461" w:type="dxa"/>
          </w:tcPr>
          <w:p w:rsidR="00D6356A" w:rsidRPr="00FF12A2" w:rsidRDefault="00D6356A" w:rsidP="00D6356A">
            <w:pPr>
              <w:spacing w:line="360" w:lineRule="auto"/>
              <w:jc w:val="both"/>
              <w:rPr>
                <w:rFonts w:ascii="Bookman Old Style" w:eastAsia="Times New Roman" w:hAnsi="Bookman Old Style" w:cs="Simplified Arabic"/>
                <w:b/>
                <w:bCs/>
                <w:sz w:val="20"/>
                <w:szCs w:val="20"/>
                <w:rtl/>
                <w:lang w:bidi="ar-IQ"/>
              </w:rPr>
            </w:pPr>
            <w:r w:rsidRPr="00FF12A2">
              <w:rPr>
                <w:rFonts w:ascii="Bookman Old Style" w:eastAsia="Times New Roman" w:hAnsi="Bookman Old Style" w:cs="Simplified Arabic" w:hint="cs"/>
                <w:b/>
                <w:bCs/>
                <w:sz w:val="20"/>
                <w:szCs w:val="20"/>
                <w:rtl/>
                <w:lang w:bidi="ar-IQ"/>
              </w:rPr>
              <w:t>البروتين</w:t>
            </w:r>
          </w:p>
        </w:tc>
        <w:tc>
          <w:tcPr>
            <w:tcW w:w="1461" w:type="dxa"/>
          </w:tcPr>
          <w:p w:rsidR="00D6356A" w:rsidRPr="00FF12A2" w:rsidRDefault="00D6356A" w:rsidP="00D6356A">
            <w:pPr>
              <w:spacing w:line="360" w:lineRule="auto"/>
              <w:jc w:val="both"/>
              <w:rPr>
                <w:rFonts w:ascii="Bookman Old Style" w:eastAsia="Times New Roman" w:hAnsi="Bookman Old Style" w:cs="Simplified Arabic" w:hint="cs"/>
                <w:b/>
                <w:bCs/>
                <w:sz w:val="20"/>
                <w:szCs w:val="20"/>
                <w:rtl/>
                <w:lang w:bidi="ar-IQ"/>
              </w:rPr>
            </w:pPr>
            <w:r w:rsidRPr="00FF12A2">
              <w:rPr>
                <w:rFonts w:ascii="Bookman Old Style" w:eastAsia="Times New Roman" w:hAnsi="Bookman Old Style" w:cs="Simplified Arabic" w:hint="cs"/>
                <w:b/>
                <w:bCs/>
                <w:sz w:val="20"/>
                <w:szCs w:val="20"/>
                <w:rtl/>
                <w:lang w:bidi="ar-IQ"/>
              </w:rPr>
              <w:t>الدهن</w:t>
            </w:r>
          </w:p>
        </w:tc>
        <w:tc>
          <w:tcPr>
            <w:tcW w:w="1461" w:type="dxa"/>
          </w:tcPr>
          <w:p w:rsidR="00D6356A" w:rsidRPr="00FF12A2" w:rsidRDefault="00D6356A" w:rsidP="00D6356A">
            <w:pPr>
              <w:spacing w:line="360" w:lineRule="auto"/>
              <w:jc w:val="both"/>
              <w:rPr>
                <w:rFonts w:ascii="Bookman Old Style" w:eastAsia="Times New Roman" w:hAnsi="Bookman Old Style" w:cs="Simplified Arabic"/>
                <w:b/>
                <w:bCs/>
                <w:sz w:val="20"/>
                <w:szCs w:val="20"/>
                <w:rtl/>
                <w:lang w:bidi="ar-IQ"/>
              </w:rPr>
            </w:pPr>
            <w:r w:rsidRPr="00FF12A2">
              <w:rPr>
                <w:rFonts w:ascii="Bookman Old Style" w:eastAsia="Times New Roman" w:hAnsi="Bookman Old Style" w:cs="Simplified Arabic" w:hint="cs"/>
                <w:b/>
                <w:bCs/>
                <w:sz w:val="20"/>
                <w:szCs w:val="20"/>
                <w:rtl/>
                <w:lang w:bidi="ar-IQ"/>
              </w:rPr>
              <w:t>الاملاح</w:t>
            </w:r>
          </w:p>
        </w:tc>
      </w:tr>
      <w:tr w:rsidR="00D6356A" w:rsidTr="00FF12A2">
        <w:trPr>
          <w:trHeight w:val="564"/>
          <w:jc w:val="center"/>
        </w:trPr>
        <w:tc>
          <w:tcPr>
            <w:tcW w:w="1459" w:type="dxa"/>
          </w:tcPr>
          <w:p w:rsidR="00D6356A" w:rsidRPr="00FF12A2" w:rsidRDefault="00D6356A" w:rsidP="00D6356A">
            <w:pPr>
              <w:spacing w:line="360" w:lineRule="auto"/>
              <w:jc w:val="both"/>
              <w:rPr>
                <w:rFonts w:ascii="Bookman Old Style" w:eastAsia="Times New Roman" w:hAnsi="Bookman Old Style" w:cs="Simplified Arabic"/>
                <w:b/>
                <w:bCs/>
                <w:sz w:val="20"/>
                <w:szCs w:val="20"/>
                <w:rtl/>
                <w:lang w:bidi="ar-IQ"/>
              </w:rPr>
            </w:pPr>
            <w:r w:rsidRPr="00FF12A2">
              <w:rPr>
                <w:rFonts w:ascii="Bookman Old Style" w:eastAsia="Times New Roman" w:hAnsi="Bookman Old Style" w:cs="Simplified Arabic" w:hint="cs"/>
                <w:b/>
                <w:bCs/>
                <w:sz w:val="20"/>
                <w:szCs w:val="20"/>
                <w:rtl/>
                <w:lang w:bidi="ar-IQ"/>
              </w:rPr>
              <w:t>جمال</w:t>
            </w:r>
          </w:p>
        </w:tc>
        <w:tc>
          <w:tcPr>
            <w:tcW w:w="1461" w:type="dxa"/>
          </w:tcPr>
          <w:p w:rsidR="00D6356A" w:rsidRPr="00FF12A2" w:rsidRDefault="00D6356A" w:rsidP="00FF12A2">
            <w:pPr>
              <w:spacing w:line="360" w:lineRule="auto"/>
              <w:jc w:val="center"/>
              <w:rPr>
                <w:rFonts w:ascii="Bookman Old Style" w:eastAsia="Times New Roman" w:hAnsi="Bookman Old Style" w:cs="Simplified Arabic"/>
                <w:sz w:val="20"/>
                <w:szCs w:val="20"/>
                <w:rtl/>
                <w:lang w:bidi="ar-IQ"/>
              </w:rPr>
            </w:pPr>
            <w:r w:rsidRPr="00FF12A2">
              <w:rPr>
                <w:rFonts w:ascii="Bookman Old Style" w:eastAsia="Times New Roman" w:hAnsi="Bookman Old Style" w:cs="Simplified Arabic" w:hint="cs"/>
                <w:sz w:val="20"/>
                <w:szCs w:val="20"/>
                <w:rtl/>
                <w:lang w:bidi="ar-IQ"/>
              </w:rPr>
              <w:t>77</w:t>
            </w:r>
            <w:r w:rsidR="00837143">
              <w:rPr>
                <w:rFonts w:ascii="Bookman Old Style" w:eastAsia="Times New Roman" w:hAnsi="Bookman Old Style" w:cs="Simplified Arabic" w:hint="cs"/>
                <w:sz w:val="20"/>
                <w:szCs w:val="20"/>
                <w:rtl/>
                <w:lang w:bidi="ar-IQ"/>
              </w:rPr>
              <w:t>.2</w:t>
            </w:r>
          </w:p>
        </w:tc>
        <w:tc>
          <w:tcPr>
            <w:tcW w:w="1461" w:type="dxa"/>
          </w:tcPr>
          <w:p w:rsidR="00D6356A" w:rsidRPr="00FF12A2" w:rsidRDefault="00D6356A" w:rsidP="00FF12A2">
            <w:pPr>
              <w:spacing w:line="360" w:lineRule="auto"/>
              <w:jc w:val="center"/>
              <w:rPr>
                <w:rFonts w:ascii="Bookman Old Style" w:eastAsia="Times New Roman" w:hAnsi="Bookman Old Style" w:cs="Simplified Arabic"/>
                <w:sz w:val="20"/>
                <w:szCs w:val="20"/>
                <w:rtl/>
                <w:lang w:bidi="ar-IQ"/>
              </w:rPr>
            </w:pPr>
            <w:r w:rsidRPr="00FF12A2">
              <w:rPr>
                <w:rFonts w:ascii="Bookman Old Style" w:eastAsia="Times New Roman" w:hAnsi="Bookman Old Style" w:cs="Simplified Arabic" w:hint="cs"/>
                <w:sz w:val="20"/>
                <w:szCs w:val="20"/>
                <w:rtl/>
                <w:lang w:bidi="ar-IQ"/>
              </w:rPr>
              <w:t>19</w:t>
            </w:r>
          </w:p>
        </w:tc>
        <w:tc>
          <w:tcPr>
            <w:tcW w:w="1461" w:type="dxa"/>
          </w:tcPr>
          <w:p w:rsidR="00D6356A" w:rsidRPr="00FF12A2" w:rsidRDefault="00D6356A" w:rsidP="00FF12A2">
            <w:pPr>
              <w:spacing w:line="360" w:lineRule="auto"/>
              <w:jc w:val="center"/>
              <w:rPr>
                <w:rFonts w:ascii="Bookman Old Style" w:eastAsia="Times New Roman" w:hAnsi="Bookman Old Style" w:cs="Simplified Arabic"/>
                <w:sz w:val="20"/>
                <w:szCs w:val="20"/>
                <w:rtl/>
                <w:lang w:bidi="ar-IQ"/>
              </w:rPr>
            </w:pPr>
            <w:r w:rsidRPr="00FF12A2">
              <w:rPr>
                <w:rFonts w:ascii="Bookman Old Style" w:eastAsia="Times New Roman" w:hAnsi="Bookman Old Style" w:cs="Simplified Arabic" w:hint="cs"/>
                <w:sz w:val="20"/>
                <w:szCs w:val="20"/>
                <w:rtl/>
                <w:lang w:bidi="ar-IQ"/>
              </w:rPr>
              <w:t>2.6</w:t>
            </w:r>
          </w:p>
        </w:tc>
        <w:tc>
          <w:tcPr>
            <w:tcW w:w="1461" w:type="dxa"/>
          </w:tcPr>
          <w:p w:rsidR="00D6356A" w:rsidRPr="00FF12A2" w:rsidRDefault="00837143" w:rsidP="00FF12A2">
            <w:pPr>
              <w:spacing w:line="360" w:lineRule="auto"/>
              <w:jc w:val="center"/>
              <w:rPr>
                <w:rFonts w:ascii="Bookman Old Style" w:eastAsia="Times New Roman" w:hAnsi="Bookman Old Style" w:cs="Simplified Arabic"/>
                <w:sz w:val="20"/>
                <w:szCs w:val="20"/>
                <w:rtl/>
                <w:lang w:bidi="ar-IQ"/>
              </w:rPr>
            </w:pPr>
            <w:r>
              <w:rPr>
                <w:rFonts w:ascii="Bookman Old Style" w:eastAsia="Times New Roman" w:hAnsi="Bookman Old Style" w:cs="Simplified Arabic" w:hint="cs"/>
                <w:sz w:val="20"/>
                <w:szCs w:val="20"/>
                <w:rtl/>
                <w:lang w:bidi="ar-IQ"/>
              </w:rPr>
              <w:t>1.22</w:t>
            </w:r>
          </w:p>
        </w:tc>
      </w:tr>
      <w:tr w:rsidR="00D6356A" w:rsidTr="00FF12A2">
        <w:trPr>
          <w:trHeight w:val="572"/>
          <w:jc w:val="center"/>
        </w:trPr>
        <w:tc>
          <w:tcPr>
            <w:tcW w:w="1459" w:type="dxa"/>
          </w:tcPr>
          <w:p w:rsidR="00D6356A" w:rsidRPr="00FF12A2" w:rsidRDefault="00D6356A" w:rsidP="00D6356A">
            <w:pPr>
              <w:spacing w:line="360" w:lineRule="auto"/>
              <w:jc w:val="both"/>
              <w:rPr>
                <w:rFonts w:ascii="Bookman Old Style" w:eastAsia="Times New Roman" w:hAnsi="Bookman Old Style" w:cs="Simplified Arabic"/>
                <w:b/>
                <w:bCs/>
                <w:sz w:val="20"/>
                <w:szCs w:val="20"/>
                <w:rtl/>
                <w:lang w:bidi="ar-IQ"/>
              </w:rPr>
            </w:pPr>
            <w:r w:rsidRPr="00FF12A2">
              <w:rPr>
                <w:rFonts w:ascii="Bookman Old Style" w:eastAsia="Times New Roman" w:hAnsi="Bookman Old Style" w:cs="Simplified Arabic" w:hint="cs"/>
                <w:b/>
                <w:bCs/>
                <w:sz w:val="20"/>
                <w:szCs w:val="20"/>
                <w:rtl/>
                <w:lang w:bidi="ar-IQ"/>
              </w:rPr>
              <w:t>ابقار</w:t>
            </w:r>
          </w:p>
        </w:tc>
        <w:tc>
          <w:tcPr>
            <w:tcW w:w="1461" w:type="dxa"/>
          </w:tcPr>
          <w:p w:rsidR="00D6356A" w:rsidRPr="00FF12A2" w:rsidRDefault="00D6356A" w:rsidP="00FF12A2">
            <w:pPr>
              <w:spacing w:line="360" w:lineRule="auto"/>
              <w:jc w:val="center"/>
              <w:rPr>
                <w:rFonts w:ascii="Bookman Old Style" w:eastAsia="Times New Roman" w:hAnsi="Bookman Old Style" w:cs="Simplified Arabic"/>
                <w:sz w:val="20"/>
                <w:szCs w:val="20"/>
                <w:rtl/>
                <w:lang w:bidi="ar-IQ"/>
              </w:rPr>
            </w:pPr>
            <w:r w:rsidRPr="00FF12A2">
              <w:rPr>
                <w:rFonts w:ascii="Bookman Old Style" w:eastAsia="Times New Roman" w:hAnsi="Bookman Old Style" w:cs="Simplified Arabic" w:hint="cs"/>
                <w:sz w:val="20"/>
                <w:szCs w:val="20"/>
                <w:rtl/>
                <w:lang w:bidi="ar-IQ"/>
              </w:rPr>
              <w:t>73</w:t>
            </w:r>
          </w:p>
        </w:tc>
        <w:tc>
          <w:tcPr>
            <w:tcW w:w="1461" w:type="dxa"/>
          </w:tcPr>
          <w:p w:rsidR="00D6356A" w:rsidRPr="00FF12A2" w:rsidRDefault="00D6356A" w:rsidP="00FF12A2">
            <w:pPr>
              <w:spacing w:line="360" w:lineRule="auto"/>
              <w:jc w:val="center"/>
              <w:rPr>
                <w:rFonts w:ascii="Bookman Old Style" w:eastAsia="Times New Roman" w:hAnsi="Bookman Old Style" w:cs="Simplified Arabic"/>
                <w:sz w:val="20"/>
                <w:szCs w:val="20"/>
                <w:rtl/>
                <w:lang w:bidi="ar-IQ"/>
              </w:rPr>
            </w:pPr>
            <w:r w:rsidRPr="00FF12A2">
              <w:rPr>
                <w:rFonts w:ascii="Bookman Old Style" w:eastAsia="Times New Roman" w:hAnsi="Bookman Old Style" w:cs="Simplified Arabic" w:hint="cs"/>
                <w:sz w:val="20"/>
                <w:szCs w:val="20"/>
                <w:rtl/>
                <w:lang w:bidi="ar-IQ"/>
              </w:rPr>
              <w:t>20</w:t>
            </w:r>
            <w:r w:rsidR="00837143">
              <w:rPr>
                <w:rFonts w:ascii="Bookman Old Style" w:eastAsia="Times New Roman" w:hAnsi="Bookman Old Style" w:cs="Simplified Arabic" w:hint="cs"/>
                <w:sz w:val="20"/>
                <w:szCs w:val="20"/>
                <w:rtl/>
                <w:lang w:bidi="ar-IQ"/>
              </w:rPr>
              <w:t>.4</w:t>
            </w:r>
          </w:p>
        </w:tc>
        <w:tc>
          <w:tcPr>
            <w:tcW w:w="1461" w:type="dxa"/>
          </w:tcPr>
          <w:p w:rsidR="00D6356A" w:rsidRPr="00FF12A2" w:rsidRDefault="00D6356A" w:rsidP="00FF12A2">
            <w:pPr>
              <w:spacing w:line="360" w:lineRule="auto"/>
              <w:jc w:val="center"/>
              <w:rPr>
                <w:rFonts w:ascii="Bookman Old Style" w:eastAsia="Times New Roman" w:hAnsi="Bookman Old Style" w:cs="Simplified Arabic"/>
                <w:sz w:val="20"/>
                <w:szCs w:val="20"/>
                <w:rtl/>
                <w:lang w:bidi="ar-IQ"/>
              </w:rPr>
            </w:pPr>
            <w:r w:rsidRPr="00FF12A2">
              <w:rPr>
                <w:rFonts w:ascii="Bookman Old Style" w:eastAsia="Times New Roman" w:hAnsi="Bookman Old Style" w:cs="Simplified Arabic" w:hint="cs"/>
                <w:sz w:val="20"/>
                <w:szCs w:val="20"/>
                <w:rtl/>
                <w:lang w:bidi="ar-IQ"/>
              </w:rPr>
              <w:t>4.7</w:t>
            </w:r>
          </w:p>
        </w:tc>
        <w:tc>
          <w:tcPr>
            <w:tcW w:w="1461" w:type="dxa"/>
          </w:tcPr>
          <w:p w:rsidR="00D6356A" w:rsidRPr="00FF12A2" w:rsidRDefault="00FF12A2" w:rsidP="00FF12A2">
            <w:pPr>
              <w:spacing w:line="360" w:lineRule="auto"/>
              <w:jc w:val="center"/>
              <w:rPr>
                <w:rFonts w:ascii="Bookman Old Style" w:eastAsia="Times New Roman" w:hAnsi="Bookman Old Style" w:cs="Simplified Arabic"/>
                <w:sz w:val="20"/>
                <w:szCs w:val="20"/>
                <w:rtl/>
                <w:lang w:bidi="ar-IQ"/>
              </w:rPr>
            </w:pPr>
            <w:r w:rsidRPr="00FF12A2">
              <w:rPr>
                <w:rFonts w:ascii="Bookman Old Style" w:eastAsia="Times New Roman" w:hAnsi="Bookman Old Style" w:cs="Simplified Arabic" w:hint="cs"/>
                <w:sz w:val="20"/>
                <w:szCs w:val="20"/>
                <w:rtl/>
                <w:lang w:bidi="ar-IQ"/>
              </w:rPr>
              <w:t>1.5</w:t>
            </w:r>
          </w:p>
        </w:tc>
      </w:tr>
      <w:tr w:rsidR="00D6356A" w:rsidTr="00FF12A2">
        <w:trPr>
          <w:trHeight w:val="564"/>
          <w:jc w:val="center"/>
        </w:trPr>
        <w:tc>
          <w:tcPr>
            <w:tcW w:w="1459" w:type="dxa"/>
          </w:tcPr>
          <w:p w:rsidR="00D6356A" w:rsidRPr="00FF12A2" w:rsidRDefault="00D6356A" w:rsidP="00D6356A">
            <w:pPr>
              <w:spacing w:line="360" w:lineRule="auto"/>
              <w:jc w:val="both"/>
              <w:rPr>
                <w:rFonts w:ascii="Bookman Old Style" w:eastAsia="Times New Roman" w:hAnsi="Bookman Old Style" w:cs="Simplified Arabic"/>
                <w:b/>
                <w:bCs/>
                <w:sz w:val="20"/>
                <w:szCs w:val="20"/>
                <w:rtl/>
                <w:lang w:bidi="ar-IQ"/>
              </w:rPr>
            </w:pPr>
            <w:r w:rsidRPr="00FF12A2">
              <w:rPr>
                <w:rFonts w:ascii="Bookman Old Style" w:eastAsia="Times New Roman" w:hAnsi="Bookman Old Style" w:cs="Simplified Arabic" w:hint="cs"/>
                <w:b/>
                <w:bCs/>
                <w:sz w:val="20"/>
                <w:szCs w:val="20"/>
                <w:rtl/>
                <w:lang w:bidi="ar-IQ"/>
              </w:rPr>
              <w:t>اغنام</w:t>
            </w:r>
          </w:p>
        </w:tc>
        <w:tc>
          <w:tcPr>
            <w:tcW w:w="1461" w:type="dxa"/>
          </w:tcPr>
          <w:p w:rsidR="00D6356A" w:rsidRPr="00FF12A2" w:rsidRDefault="00D6356A" w:rsidP="00FF12A2">
            <w:pPr>
              <w:spacing w:line="360" w:lineRule="auto"/>
              <w:jc w:val="center"/>
              <w:rPr>
                <w:rFonts w:ascii="Bookman Old Style" w:eastAsia="Times New Roman" w:hAnsi="Bookman Old Style" w:cs="Simplified Arabic"/>
                <w:sz w:val="20"/>
                <w:szCs w:val="20"/>
                <w:rtl/>
                <w:lang w:bidi="ar-IQ"/>
              </w:rPr>
            </w:pPr>
            <w:r w:rsidRPr="00FF12A2">
              <w:rPr>
                <w:rFonts w:ascii="Bookman Old Style" w:eastAsia="Times New Roman" w:hAnsi="Bookman Old Style" w:cs="Simplified Arabic" w:hint="cs"/>
                <w:sz w:val="20"/>
                <w:szCs w:val="20"/>
                <w:rtl/>
                <w:lang w:bidi="ar-IQ"/>
              </w:rPr>
              <w:t>72</w:t>
            </w:r>
          </w:p>
        </w:tc>
        <w:tc>
          <w:tcPr>
            <w:tcW w:w="1461" w:type="dxa"/>
          </w:tcPr>
          <w:p w:rsidR="00D6356A" w:rsidRPr="00FF12A2" w:rsidRDefault="00D6356A" w:rsidP="00FF12A2">
            <w:pPr>
              <w:spacing w:line="360" w:lineRule="auto"/>
              <w:jc w:val="center"/>
              <w:rPr>
                <w:rFonts w:ascii="Bookman Old Style" w:eastAsia="Times New Roman" w:hAnsi="Bookman Old Style" w:cs="Simplified Arabic"/>
                <w:sz w:val="20"/>
                <w:szCs w:val="20"/>
                <w:rtl/>
                <w:lang w:bidi="ar-IQ"/>
              </w:rPr>
            </w:pPr>
            <w:r w:rsidRPr="00FF12A2">
              <w:rPr>
                <w:rFonts w:ascii="Bookman Old Style" w:eastAsia="Times New Roman" w:hAnsi="Bookman Old Style" w:cs="Simplified Arabic" w:hint="cs"/>
                <w:sz w:val="20"/>
                <w:szCs w:val="20"/>
                <w:rtl/>
                <w:lang w:bidi="ar-IQ"/>
              </w:rPr>
              <w:t>20</w:t>
            </w:r>
            <w:r w:rsidR="00837143">
              <w:rPr>
                <w:rFonts w:ascii="Bookman Old Style" w:eastAsia="Times New Roman" w:hAnsi="Bookman Old Style" w:cs="Simplified Arabic" w:hint="cs"/>
                <w:sz w:val="20"/>
                <w:szCs w:val="20"/>
                <w:rtl/>
                <w:lang w:bidi="ar-IQ"/>
              </w:rPr>
              <w:t>.1</w:t>
            </w:r>
          </w:p>
        </w:tc>
        <w:tc>
          <w:tcPr>
            <w:tcW w:w="1461" w:type="dxa"/>
          </w:tcPr>
          <w:p w:rsidR="00D6356A" w:rsidRPr="00FF12A2" w:rsidRDefault="00D6356A" w:rsidP="00FF12A2">
            <w:pPr>
              <w:spacing w:line="360" w:lineRule="auto"/>
              <w:jc w:val="center"/>
              <w:rPr>
                <w:rFonts w:ascii="Bookman Old Style" w:eastAsia="Times New Roman" w:hAnsi="Bookman Old Style" w:cs="Simplified Arabic"/>
                <w:sz w:val="20"/>
                <w:szCs w:val="20"/>
                <w:rtl/>
                <w:lang w:bidi="ar-IQ"/>
              </w:rPr>
            </w:pPr>
            <w:r w:rsidRPr="00FF12A2">
              <w:rPr>
                <w:rFonts w:ascii="Bookman Old Style" w:eastAsia="Times New Roman" w:hAnsi="Bookman Old Style" w:cs="Simplified Arabic" w:hint="cs"/>
                <w:sz w:val="20"/>
                <w:szCs w:val="20"/>
                <w:rtl/>
                <w:lang w:bidi="ar-IQ"/>
              </w:rPr>
              <w:t>6.2</w:t>
            </w:r>
          </w:p>
        </w:tc>
        <w:tc>
          <w:tcPr>
            <w:tcW w:w="1461" w:type="dxa"/>
          </w:tcPr>
          <w:p w:rsidR="00D6356A" w:rsidRPr="00FF12A2" w:rsidRDefault="00FF12A2" w:rsidP="00FF12A2">
            <w:pPr>
              <w:spacing w:line="360" w:lineRule="auto"/>
              <w:jc w:val="center"/>
              <w:rPr>
                <w:rFonts w:ascii="Bookman Old Style" w:eastAsia="Times New Roman" w:hAnsi="Bookman Old Style" w:cs="Simplified Arabic"/>
                <w:sz w:val="20"/>
                <w:szCs w:val="20"/>
                <w:rtl/>
                <w:lang w:bidi="ar-IQ"/>
              </w:rPr>
            </w:pPr>
            <w:r w:rsidRPr="00FF12A2">
              <w:rPr>
                <w:rFonts w:ascii="Bookman Old Style" w:eastAsia="Times New Roman" w:hAnsi="Bookman Old Style" w:cs="Simplified Arabic" w:hint="cs"/>
                <w:sz w:val="20"/>
                <w:szCs w:val="20"/>
                <w:rtl/>
                <w:lang w:bidi="ar-IQ"/>
              </w:rPr>
              <w:t>1.5</w:t>
            </w:r>
          </w:p>
        </w:tc>
      </w:tr>
      <w:tr w:rsidR="00D6356A" w:rsidTr="00FF12A2">
        <w:trPr>
          <w:trHeight w:val="572"/>
          <w:jc w:val="center"/>
        </w:trPr>
        <w:tc>
          <w:tcPr>
            <w:tcW w:w="1459" w:type="dxa"/>
          </w:tcPr>
          <w:p w:rsidR="00D6356A" w:rsidRPr="00FF12A2" w:rsidRDefault="00D6356A" w:rsidP="00D6356A">
            <w:pPr>
              <w:spacing w:line="360" w:lineRule="auto"/>
              <w:jc w:val="both"/>
              <w:rPr>
                <w:rFonts w:ascii="Bookman Old Style" w:eastAsia="Times New Roman" w:hAnsi="Bookman Old Style" w:cs="Simplified Arabic"/>
                <w:b/>
                <w:bCs/>
                <w:sz w:val="20"/>
                <w:szCs w:val="20"/>
                <w:rtl/>
                <w:lang w:bidi="ar-IQ"/>
              </w:rPr>
            </w:pPr>
            <w:r w:rsidRPr="00FF12A2">
              <w:rPr>
                <w:rFonts w:ascii="Bookman Old Style" w:eastAsia="Times New Roman" w:hAnsi="Bookman Old Style" w:cs="Simplified Arabic" w:hint="cs"/>
                <w:b/>
                <w:bCs/>
                <w:sz w:val="20"/>
                <w:szCs w:val="20"/>
                <w:rtl/>
                <w:lang w:bidi="ar-IQ"/>
              </w:rPr>
              <w:t>ماعز</w:t>
            </w:r>
          </w:p>
        </w:tc>
        <w:tc>
          <w:tcPr>
            <w:tcW w:w="1461" w:type="dxa"/>
          </w:tcPr>
          <w:p w:rsidR="00D6356A" w:rsidRPr="00FF12A2" w:rsidRDefault="00D6356A" w:rsidP="00FF12A2">
            <w:pPr>
              <w:spacing w:line="360" w:lineRule="auto"/>
              <w:jc w:val="center"/>
              <w:rPr>
                <w:rFonts w:ascii="Bookman Old Style" w:eastAsia="Times New Roman" w:hAnsi="Bookman Old Style" w:cs="Simplified Arabic"/>
                <w:sz w:val="20"/>
                <w:szCs w:val="20"/>
                <w:rtl/>
                <w:lang w:bidi="ar-IQ"/>
              </w:rPr>
            </w:pPr>
            <w:r w:rsidRPr="00FF12A2">
              <w:rPr>
                <w:rFonts w:ascii="Bookman Old Style" w:eastAsia="Times New Roman" w:hAnsi="Bookman Old Style" w:cs="Simplified Arabic" w:hint="cs"/>
                <w:sz w:val="20"/>
                <w:szCs w:val="20"/>
                <w:rtl/>
                <w:lang w:bidi="ar-IQ"/>
              </w:rPr>
              <w:t>74</w:t>
            </w:r>
            <w:r w:rsidR="00837143">
              <w:rPr>
                <w:rFonts w:ascii="Bookman Old Style" w:eastAsia="Times New Roman" w:hAnsi="Bookman Old Style" w:cs="Simplified Arabic" w:hint="cs"/>
                <w:sz w:val="20"/>
                <w:szCs w:val="20"/>
                <w:rtl/>
                <w:lang w:bidi="ar-IQ"/>
              </w:rPr>
              <w:t>.5</w:t>
            </w:r>
          </w:p>
        </w:tc>
        <w:tc>
          <w:tcPr>
            <w:tcW w:w="1461" w:type="dxa"/>
          </w:tcPr>
          <w:p w:rsidR="00D6356A" w:rsidRPr="00FF12A2" w:rsidRDefault="00D6356A" w:rsidP="00FF12A2">
            <w:pPr>
              <w:spacing w:line="360" w:lineRule="auto"/>
              <w:jc w:val="center"/>
              <w:rPr>
                <w:rFonts w:ascii="Bookman Old Style" w:eastAsia="Times New Roman" w:hAnsi="Bookman Old Style" w:cs="Simplified Arabic"/>
                <w:sz w:val="20"/>
                <w:szCs w:val="20"/>
                <w:rtl/>
                <w:lang w:bidi="ar-IQ"/>
              </w:rPr>
            </w:pPr>
            <w:r w:rsidRPr="00FF12A2">
              <w:rPr>
                <w:rFonts w:ascii="Bookman Old Style" w:eastAsia="Times New Roman" w:hAnsi="Bookman Old Style" w:cs="Simplified Arabic" w:hint="cs"/>
                <w:sz w:val="20"/>
                <w:szCs w:val="20"/>
                <w:rtl/>
                <w:lang w:bidi="ar-IQ"/>
              </w:rPr>
              <w:t>20</w:t>
            </w:r>
          </w:p>
        </w:tc>
        <w:tc>
          <w:tcPr>
            <w:tcW w:w="1461" w:type="dxa"/>
          </w:tcPr>
          <w:p w:rsidR="00D6356A" w:rsidRPr="00FF12A2" w:rsidRDefault="00D6356A" w:rsidP="00FF12A2">
            <w:pPr>
              <w:spacing w:line="360" w:lineRule="auto"/>
              <w:jc w:val="center"/>
              <w:rPr>
                <w:rFonts w:ascii="Bookman Old Style" w:eastAsia="Times New Roman" w:hAnsi="Bookman Old Style" w:cs="Simplified Arabic"/>
                <w:sz w:val="20"/>
                <w:szCs w:val="20"/>
                <w:rtl/>
                <w:lang w:bidi="ar-IQ"/>
              </w:rPr>
            </w:pPr>
            <w:r w:rsidRPr="00FF12A2">
              <w:rPr>
                <w:rFonts w:ascii="Bookman Old Style" w:eastAsia="Times New Roman" w:hAnsi="Bookman Old Style" w:cs="Simplified Arabic" w:hint="cs"/>
                <w:sz w:val="20"/>
                <w:szCs w:val="20"/>
                <w:rtl/>
                <w:lang w:bidi="ar-IQ"/>
              </w:rPr>
              <w:t>3.3</w:t>
            </w:r>
          </w:p>
        </w:tc>
        <w:tc>
          <w:tcPr>
            <w:tcW w:w="1461" w:type="dxa"/>
          </w:tcPr>
          <w:p w:rsidR="00D6356A" w:rsidRPr="00FF12A2" w:rsidRDefault="00FF12A2" w:rsidP="00FF12A2">
            <w:pPr>
              <w:spacing w:line="360" w:lineRule="auto"/>
              <w:jc w:val="center"/>
              <w:rPr>
                <w:rFonts w:ascii="Bookman Old Style" w:eastAsia="Times New Roman" w:hAnsi="Bookman Old Style" w:cs="Simplified Arabic"/>
                <w:sz w:val="20"/>
                <w:szCs w:val="20"/>
                <w:rtl/>
                <w:lang w:bidi="ar-IQ"/>
              </w:rPr>
            </w:pPr>
            <w:r w:rsidRPr="00FF12A2">
              <w:rPr>
                <w:rFonts w:ascii="Bookman Old Style" w:eastAsia="Times New Roman" w:hAnsi="Bookman Old Style" w:cs="Simplified Arabic" w:hint="cs"/>
                <w:sz w:val="20"/>
                <w:szCs w:val="20"/>
                <w:rtl/>
                <w:lang w:bidi="ar-IQ"/>
              </w:rPr>
              <w:t>1.4</w:t>
            </w:r>
          </w:p>
        </w:tc>
      </w:tr>
      <w:tr w:rsidR="00D6356A" w:rsidTr="00FF12A2">
        <w:trPr>
          <w:trHeight w:val="572"/>
          <w:jc w:val="center"/>
        </w:trPr>
        <w:tc>
          <w:tcPr>
            <w:tcW w:w="1459" w:type="dxa"/>
          </w:tcPr>
          <w:p w:rsidR="00D6356A" w:rsidRPr="00FF12A2" w:rsidRDefault="00D6356A" w:rsidP="00D6356A">
            <w:pPr>
              <w:spacing w:line="360" w:lineRule="auto"/>
              <w:jc w:val="both"/>
              <w:rPr>
                <w:rFonts w:ascii="Bookman Old Style" w:eastAsia="Times New Roman" w:hAnsi="Bookman Old Style" w:cs="Simplified Arabic"/>
                <w:b/>
                <w:bCs/>
                <w:sz w:val="20"/>
                <w:szCs w:val="20"/>
                <w:rtl/>
                <w:lang w:bidi="ar-IQ"/>
              </w:rPr>
            </w:pPr>
            <w:r w:rsidRPr="00FF12A2">
              <w:rPr>
                <w:rFonts w:ascii="Bookman Old Style" w:eastAsia="Times New Roman" w:hAnsi="Bookman Old Style" w:cs="Simplified Arabic" w:hint="cs"/>
                <w:b/>
                <w:bCs/>
                <w:sz w:val="20"/>
                <w:szCs w:val="20"/>
                <w:rtl/>
                <w:lang w:bidi="ar-IQ"/>
              </w:rPr>
              <w:t>دجاج</w:t>
            </w:r>
          </w:p>
        </w:tc>
        <w:tc>
          <w:tcPr>
            <w:tcW w:w="1461" w:type="dxa"/>
          </w:tcPr>
          <w:p w:rsidR="00D6356A" w:rsidRPr="00FF12A2" w:rsidRDefault="00D6356A" w:rsidP="00FF12A2">
            <w:pPr>
              <w:spacing w:line="360" w:lineRule="auto"/>
              <w:jc w:val="center"/>
              <w:rPr>
                <w:rFonts w:ascii="Bookman Old Style" w:eastAsia="Times New Roman" w:hAnsi="Bookman Old Style" w:cs="Simplified Arabic"/>
                <w:sz w:val="20"/>
                <w:szCs w:val="20"/>
                <w:rtl/>
                <w:lang w:bidi="ar-IQ"/>
              </w:rPr>
            </w:pPr>
            <w:r w:rsidRPr="00FF12A2">
              <w:rPr>
                <w:rFonts w:ascii="Bookman Old Style" w:eastAsia="Times New Roman" w:hAnsi="Bookman Old Style" w:cs="Simplified Arabic" w:hint="cs"/>
                <w:sz w:val="20"/>
                <w:szCs w:val="20"/>
                <w:rtl/>
                <w:lang w:bidi="ar-IQ"/>
              </w:rPr>
              <w:t>73</w:t>
            </w:r>
          </w:p>
        </w:tc>
        <w:tc>
          <w:tcPr>
            <w:tcW w:w="1461" w:type="dxa"/>
          </w:tcPr>
          <w:p w:rsidR="00D6356A" w:rsidRPr="00FF12A2" w:rsidRDefault="00D6356A" w:rsidP="00FF12A2">
            <w:pPr>
              <w:spacing w:line="360" w:lineRule="auto"/>
              <w:jc w:val="center"/>
              <w:rPr>
                <w:rFonts w:ascii="Bookman Old Style" w:eastAsia="Times New Roman" w:hAnsi="Bookman Old Style" w:cs="Simplified Arabic"/>
                <w:sz w:val="20"/>
                <w:szCs w:val="20"/>
                <w:rtl/>
                <w:lang w:bidi="ar-IQ"/>
              </w:rPr>
            </w:pPr>
            <w:r w:rsidRPr="00FF12A2">
              <w:rPr>
                <w:rFonts w:ascii="Bookman Old Style" w:eastAsia="Times New Roman" w:hAnsi="Bookman Old Style" w:cs="Simplified Arabic" w:hint="cs"/>
                <w:sz w:val="20"/>
                <w:szCs w:val="20"/>
                <w:rtl/>
                <w:lang w:bidi="ar-IQ"/>
              </w:rPr>
              <w:t>21</w:t>
            </w:r>
          </w:p>
        </w:tc>
        <w:tc>
          <w:tcPr>
            <w:tcW w:w="1461" w:type="dxa"/>
          </w:tcPr>
          <w:p w:rsidR="00D6356A" w:rsidRPr="00FF12A2" w:rsidRDefault="00D6356A" w:rsidP="00FF12A2">
            <w:pPr>
              <w:spacing w:line="360" w:lineRule="auto"/>
              <w:jc w:val="center"/>
              <w:rPr>
                <w:rFonts w:ascii="Bookman Old Style" w:eastAsia="Times New Roman" w:hAnsi="Bookman Old Style" w:cs="Simplified Arabic"/>
                <w:sz w:val="20"/>
                <w:szCs w:val="20"/>
                <w:rtl/>
                <w:lang w:bidi="ar-IQ"/>
              </w:rPr>
            </w:pPr>
            <w:r w:rsidRPr="00FF12A2">
              <w:rPr>
                <w:rFonts w:ascii="Bookman Old Style" w:eastAsia="Times New Roman" w:hAnsi="Bookman Old Style" w:cs="Simplified Arabic" w:hint="cs"/>
                <w:sz w:val="20"/>
                <w:szCs w:val="20"/>
                <w:rtl/>
                <w:lang w:bidi="ar-IQ"/>
              </w:rPr>
              <w:t>5.4</w:t>
            </w:r>
          </w:p>
        </w:tc>
        <w:tc>
          <w:tcPr>
            <w:tcW w:w="1461" w:type="dxa"/>
          </w:tcPr>
          <w:p w:rsidR="00D6356A" w:rsidRPr="00FF12A2" w:rsidRDefault="00FF12A2" w:rsidP="00FF12A2">
            <w:pPr>
              <w:spacing w:line="360" w:lineRule="auto"/>
              <w:jc w:val="center"/>
              <w:rPr>
                <w:rFonts w:ascii="Bookman Old Style" w:eastAsia="Times New Roman" w:hAnsi="Bookman Old Style" w:cs="Simplified Arabic"/>
                <w:sz w:val="20"/>
                <w:szCs w:val="20"/>
                <w:rtl/>
                <w:lang w:bidi="ar-IQ"/>
              </w:rPr>
            </w:pPr>
            <w:r w:rsidRPr="00FF12A2">
              <w:rPr>
                <w:rFonts w:ascii="Bookman Old Style" w:eastAsia="Times New Roman" w:hAnsi="Bookman Old Style" w:cs="Simplified Arabic" w:hint="cs"/>
                <w:sz w:val="20"/>
                <w:szCs w:val="20"/>
                <w:rtl/>
                <w:lang w:bidi="ar-IQ"/>
              </w:rPr>
              <w:t>1.3</w:t>
            </w:r>
          </w:p>
        </w:tc>
      </w:tr>
      <w:tr w:rsidR="00837143" w:rsidTr="00FF12A2">
        <w:trPr>
          <w:trHeight w:val="572"/>
          <w:jc w:val="center"/>
        </w:trPr>
        <w:tc>
          <w:tcPr>
            <w:tcW w:w="1459" w:type="dxa"/>
          </w:tcPr>
          <w:p w:rsidR="00837143" w:rsidRPr="00FF12A2" w:rsidRDefault="00837143" w:rsidP="00D6356A">
            <w:pPr>
              <w:spacing w:line="360" w:lineRule="auto"/>
              <w:jc w:val="both"/>
              <w:rPr>
                <w:rFonts w:ascii="Bookman Old Style" w:eastAsia="Times New Roman" w:hAnsi="Bookman Old Style" w:cs="Simplified Arabic"/>
                <w:b/>
                <w:bCs/>
                <w:sz w:val="20"/>
                <w:szCs w:val="20"/>
                <w:rtl/>
                <w:lang w:bidi="ar-IQ"/>
              </w:rPr>
            </w:pPr>
            <w:r>
              <w:rPr>
                <w:rFonts w:ascii="Bookman Old Style" w:eastAsia="Times New Roman" w:hAnsi="Bookman Old Style" w:cs="Simplified Arabic" w:hint="cs"/>
                <w:b/>
                <w:bCs/>
                <w:sz w:val="20"/>
                <w:szCs w:val="20"/>
                <w:rtl/>
                <w:lang w:bidi="ar-IQ"/>
              </w:rPr>
              <w:t>النعام</w:t>
            </w:r>
          </w:p>
        </w:tc>
        <w:tc>
          <w:tcPr>
            <w:tcW w:w="1461" w:type="dxa"/>
          </w:tcPr>
          <w:p w:rsidR="00837143" w:rsidRPr="00FF12A2" w:rsidRDefault="00837143" w:rsidP="00FF12A2">
            <w:pPr>
              <w:spacing w:line="360" w:lineRule="auto"/>
              <w:jc w:val="center"/>
              <w:rPr>
                <w:rFonts w:ascii="Bookman Old Style" w:eastAsia="Times New Roman" w:hAnsi="Bookman Old Style" w:cs="Simplified Arabic"/>
                <w:sz w:val="20"/>
                <w:szCs w:val="20"/>
                <w:rtl/>
                <w:lang w:bidi="ar-IQ"/>
              </w:rPr>
            </w:pPr>
            <w:r>
              <w:rPr>
                <w:rFonts w:ascii="Bookman Old Style" w:eastAsia="Times New Roman" w:hAnsi="Bookman Old Style" w:cs="Simplified Arabic" w:hint="cs"/>
                <w:sz w:val="20"/>
                <w:szCs w:val="20"/>
                <w:rtl/>
                <w:lang w:bidi="ar-IQ"/>
              </w:rPr>
              <w:t>76.0</w:t>
            </w:r>
          </w:p>
        </w:tc>
        <w:tc>
          <w:tcPr>
            <w:tcW w:w="1461" w:type="dxa"/>
          </w:tcPr>
          <w:p w:rsidR="00837143" w:rsidRPr="00FF12A2" w:rsidRDefault="00837143" w:rsidP="00FF12A2">
            <w:pPr>
              <w:spacing w:line="360" w:lineRule="auto"/>
              <w:jc w:val="center"/>
              <w:rPr>
                <w:rFonts w:ascii="Bookman Old Style" w:eastAsia="Times New Roman" w:hAnsi="Bookman Old Style" w:cs="Simplified Arabic"/>
                <w:sz w:val="20"/>
                <w:szCs w:val="20"/>
                <w:rtl/>
                <w:lang w:bidi="ar-IQ"/>
              </w:rPr>
            </w:pPr>
            <w:r>
              <w:rPr>
                <w:rFonts w:ascii="Bookman Old Style" w:eastAsia="Times New Roman" w:hAnsi="Bookman Old Style" w:cs="Simplified Arabic" w:hint="cs"/>
                <w:sz w:val="20"/>
                <w:szCs w:val="20"/>
                <w:rtl/>
                <w:lang w:bidi="ar-IQ"/>
              </w:rPr>
              <w:t>20.2</w:t>
            </w:r>
          </w:p>
        </w:tc>
        <w:tc>
          <w:tcPr>
            <w:tcW w:w="1461" w:type="dxa"/>
          </w:tcPr>
          <w:p w:rsidR="00837143" w:rsidRPr="00FF12A2" w:rsidRDefault="00837143" w:rsidP="00FF12A2">
            <w:pPr>
              <w:spacing w:line="360" w:lineRule="auto"/>
              <w:jc w:val="center"/>
              <w:rPr>
                <w:rFonts w:ascii="Bookman Old Style" w:eastAsia="Times New Roman" w:hAnsi="Bookman Old Style" w:cs="Simplified Arabic"/>
                <w:sz w:val="20"/>
                <w:szCs w:val="20"/>
                <w:rtl/>
                <w:lang w:bidi="ar-IQ"/>
              </w:rPr>
            </w:pPr>
            <w:r>
              <w:rPr>
                <w:rFonts w:ascii="Bookman Old Style" w:eastAsia="Times New Roman" w:hAnsi="Bookman Old Style" w:cs="Simplified Arabic" w:hint="cs"/>
                <w:sz w:val="20"/>
                <w:szCs w:val="20"/>
                <w:rtl/>
                <w:lang w:bidi="ar-IQ"/>
              </w:rPr>
              <w:t>1.9</w:t>
            </w:r>
          </w:p>
        </w:tc>
        <w:tc>
          <w:tcPr>
            <w:tcW w:w="1461" w:type="dxa"/>
          </w:tcPr>
          <w:p w:rsidR="00837143" w:rsidRPr="00FF12A2" w:rsidRDefault="00837143" w:rsidP="00FF12A2">
            <w:pPr>
              <w:spacing w:line="360" w:lineRule="auto"/>
              <w:jc w:val="center"/>
              <w:rPr>
                <w:rFonts w:ascii="Bookman Old Style" w:eastAsia="Times New Roman" w:hAnsi="Bookman Old Style" w:cs="Simplified Arabic"/>
                <w:sz w:val="20"/>
                <w:szCs w:val="20"/>
                <w:rtl/>
                <w:lang w:bidi="ar-IQ"/>
              </w:rPr>
            </w:pPr>
            <w:r>
              <w:rPr>
                <w:rFonts w:ascii="Bookman Old Style" w:eastAsia="Times New Roman" w:hAnsi="Bookman Old Style" w:cs="Simplified Arabic" w:hint="cs"/>
                <w:sz w:val="20"/>
                <w:szCs w:val="20"/>
                <w:rtl/>
                <w:lang w:bidi="ar-IQ"/>
              </w:rPr>
              <w:t>1.32</w:t>
            </w:r>
          </w:p>
        </w:tc>
      </w:tr>
      <w:tr w:rsidR="00D6356A" w:rsidTr="00FF12A2">
        <w:trPr>
          <w:trHeight w:val="564"/>
          <w:jc w:val="center"/>
        </w:trPr>
        <w:tc>
          <w:tcPr>
            <w:tcW w:w="1459" w:type="dxa"/>
          </w:tcPr>
          <w:p w:rsidR="00D6356A" w:rsidRPr="00FF12A2" w:rsidRDefault="00D6356A" w:rsidP="00D6356A">
            <w:pPr>
              <w:spacing w:line="360" w:lineRule="auto"/>
              <w:jc w:val="both"/>
              <w:rPr>
                <w:rFonts w:ascii="Bookman Old Style" w:eastAsia="Times New Roman" w:hAnsi="Bookman Old Style" w:cs="Simplified Arabic"/>
                <w:b/>
                <w:bCs/>
                <w:sz w:val="20"/>
                <w:szCs w:val="20"/>
                <w:rtl/>
                <w:lang w:bidi="ar-IQ"/>
              </w:rPr>
            </w:pPr>
            <w:r w:rsidRPr="00FF12A2">
              <w:rPr>
                <w:rFonts w:ascii="Bookman Old Style" w:eastAsia="Times New Roman" w:hAnsi="Bookman Old Style" w:cs="Simplified Arabic" w:hint="cs"/>
                <w:b/>
                <w:bCs/>
                <w:sz w:val="20"/>
                <w:szCs w:val="20"/>
                <w:rtl/>
                <w:lang w:bidi="ar-IQ"/>
              </w:rPr>
              <w:t>اسماك</w:t>
            </w:r>
          </w:p>
        </w:tc>
        <w:tc>
          <w:tcPr>
            <w:tcW w:w="1461" w:type="dxa"/>
          </w:tcPr>
          <w:p w:rsidR="00D6356A" w:rsidRPr="00FF12A2" w:rsidRDefault="00D6356A" w:rsidP="00FF12A2">
            <w:pPr>
              <w:spacing w:line="360" w:lineRule="auto"/>
              <w:jc w:val="center"/>
              <w:rPr>
                <w:rFonts w:ascii="Bookman Old Style" w:eastAsia="Times New Roman" w:hAnsi="Bookman Old Style" w:cs="Simplified Arabic"/>
                <w:sz w:val="20"/>
                <w:szCs w:val="20"/>
                <w:rtl/>
                <w:lang w:bidi="ar-IQ"/>
              </w:rPr>
            </w:pPr>
            <w:r w:rsidRPr="00FF12A2">
              <w:rPr>
                <w:rFonts w:ascii="Bookman Old Style" w:eastAsia="Times New Roman" w:hAnsi="Bookman Old Style" w:cs="Simplified Arabic" w:hint="cs"/>
                <w:sz w:val="20"/>
                <w:szCs w:val="20"/>
                <w:rtl/>
                <w:lang w:bidi="ar-IQ"/>
              </w:rPr>
              <w:t>78</w:t>
            </w:r>
          </w:p>
        </w:tc>
        <w:tc>
          <w:tcPr>
            <w:tcW w:w="1461" w:type="dxa"/>
          </w:tcPr>
          <w:p w:rsidR="00D6356A" w:rsidRPr="00FF12A2" w:rsidRDefault="00D6356A" w:rsidP="00FF12A2">
            <w:pPr>
              <w:spacing w:line="360" w:lineRule="auto"/>
              <w:jc w:val="center"/>
              <w:rPr>
                <w:rFonts w:ascii="Bookman Old Style" w:eastAsia="Times New Roman" w:hAnsi="Bookman Old Style" w:cs="Simplified Arabic"/>
                <w:sz w:val="20"/>
                <w:szCs w:val="20"/>
                <w:rtl/>
                <w:lang w:bidi="ar-IQ"/>
              </w:rPr>
            </w:pPr>
            <w:r w:rsidRPr="00FF12A2">
              <w:rPr>
                <w:rFonts w:ascii="Bookman Old Style" w:eastAsia="Times New Roman" w:hAnsi="Bookman Old Style" w:cs="Simplified Arabic" w:hint="cs"/>
                <w:sz w:val="20"/>
                <w:szCs w:val="20"/>
                <w:rtl/>
                <w:lang w:bidi="ar-IQ"/>
              </w:rPr>
              <w:t>18</w:t>
            </w:r>
          </w:p>
        </w:tc>
        <w:tc>
          <w:tcPr>
            <w:tcW w:w="1461" w:type="dxa"/>
          </w:tcPr>
          <w:p w:rsidR="00D6356A" w:rsidRPr="00FF12A2" w:rsidRDefault="00D6356A" w:rsidP="00FF12A2">
            <w:pPr>
              <w:spacing w:line="360" w:lineRule="auto"/>
              <w:jc w:val="center"/>
              <w:rPr>
                <w:rFonts w:ascii="Bookman Old Style" w:eastAsia="Times New Roman" w:hAnsi="Bookman Old Style" w:cs="Simplified Arabic"/>
                <w:sz w:val="20"/>
                <w:szCs w:val="20"/>
                <w:rtl/>
                <w:lang w:bidi="ar-IQ"/>
              </w:rPr>
            </w:pPr>
            <w:r w:rsidRPr="00FF12A2">
              <w:rPr>
                <w:rFonts w:ascii="Bookman Old Style" w:eastAsia="Times New Roman" w:hAnsi="Bookman Old Style" w:cs="Simplified Arabic" w:hint="cs"/>
                <w:sz w:val="20"/>
                <w:szCs w:val="20"/>
                <w:rtl/>
                <w:lang w:bidi="ar-IQ"/>
              </w:rPr>
              <w:t>2.3</w:t>
            </w:r>
          </w:p>
        </w:tc>
        <w:tc>
          <w:tcPr>
            <w:tcW w:w="1461" w:type="dxa"/>
          </w:tcPr>
          <w:p w:rsidR="00D6356A" w:rsidRPr="00FF12A2" w:rsidRDefault="00FF12A2" w:rsidP="00FF12A2">
            <w:pPr>
              <w:spacing w:line="360" w:lineRule="auto"/>
              <w:jc w:val="center"/>
              <w:rPr>
                <w:rFonts w:ascii="Bookman Old Style" w:eastAsia="Times New Roman" w:hAnsi="Bookman Old Style" w:cs="Simplified Arabic"/>
                <w:sz w:val="20"/>
                <w:szCs w:val="20"/>
                <w:rtl/>
                <w:lang w:bidi="ar-IQ"/>
              </w:rPr>
            </w:pPr>
            <w:r w:rsidRPr="00FF12A2">
              <w:rPr>
                <w:rFonts w:ascii="Bookman Old Style" w:eastAsia="Times New Roman" w:hAnsi="Bookman Old Style" w:cs="Simplified Arabic" w:hint="cs"/>
                <w:sz w:val="20"/>
                <w:szCs w:val="20"/>
                <w:rtl/>
                <w:lang w:bidi="ar-IQ"/>
              </w:rPr>
              <w:t>1.3</w:t>
            </w:r>
          </w:p>
        </w:tc>
      </w:tr>
    </w:tbl>
    <w:p w:rsidR="00933C40" w:rsidRPr="00F817E3" w:rsidRDefault="00D9030E" w:rsidP="00933C40">
      <w:pPr>
        <w:spacing w:after="0" w:line="360" w:lineRule="auto"/>
        <w:ind w:firstLine="116"/>
        <w:jc w:val="both"/>
        <w:rPr>
          <w:rFonts w:ascii="Bookman Old Style" w:eastAsia="Times New Roman" w:hAnsi="Bookman Old Style" w:cs="Simplified Arabic"/>
          <w:b/>
          <w:bCs/>
          <w:sz w:val="32"/>
          <w:szCs w:val="32"/>
          <w:rtl/>
          <w:lang w:bidi="ar-IQ"/>
        </w:rPr>
      </w:pPr>
      <w:r w:rsidRPr="00F817E3">
        <w:rPr>
          <w:rFonts w:ascii="Bookman Old Style" w:eastAsia="Times New Roman" w:hAnsi="Bookman Old Style" w:cs="Simplified Arabic" w:hint="cs"/>
          <w:b/>
          <w:bCs/>
          <w:sz w:val="32"/>
          <w:szCs w:val="32"/>
          <w:rtl/>
          <w:lang w:bidi="ar-IQ"/>
        </w:rPr>
        <w:t xml:space="preserve">محتوى </w:t>
      </w:r>
      <w:r w:rsidR="00933C40" w:rsidRPr="00F817E3">
        <w:rPr>
          <w:rFonts w:ascii="Bookman Old Style" w:eastAsia="Times New Roman" w:hAnsi="Bookman Old Style" w:cs="Simplified Arabic" w:hint="cs"/>
          <w:b/>
          <w:bCs/>
          <w:sz w:val="32"/>
          <w:szCs w:val="32"/>
          <w:rtl/>
          <w:lang w:bidi="ar-IQ"/>
        </w:rPr>
        <w:t>البروتينات</w:t>
      </w:r>
      <w:r w:rsidR="000419BB" w:rsidRPr="00F817E3">
        <w:rPr>
          <w:rFonts w:ascii="Bookman Old Style" w:eastAsia="Times New Roman" w:hAnsi="Bookman Old Style" w:cs="Simplified Arabic" w:hint="cs"/>
          <w:b/>
          <w:bCs/>
          <w:sz w:val="32"/>
          <w:szCs w:val="32"/>
          <w:rtl/>
          <w:lang w:bidi="ar-IQ"/>
        </w:rPr>
        <w:t xml:space="preserve"> وقيمتها</w:t>
      </w:r>
    </w:p>
    <w:p w:rsidR="00906FAF" w:rsidRDefault="005D11DE" w:rsidP="00251E38">
      <w:pPr>
        <w:rPr>
          <w:rFonts w:ascii="Bookman Old Style" w:eastAsia="Times New Roman" w:hAnsi="Bookman Old Style" w:cs="Simplified Arabic"/>
          <w:sz w:val="28"/>
          <w:szCs w:val="28"/>
          <w:rtl/>
          <w:lang w:bidi="ar-IQ"/>
        </w:rPr>
      </w:pPr>
      <w:r>
        <w:rPr>
          <w:rFonts w:ascii="Bookman Old Style" w:eastAsia="Times New Roman" w:hAnsi="Bookman Old Style" w:cs="Simplified Arabic" w:hint="cs"/>
          <w:sz w:val="28"/>
          <w:szCs w:val="28"/>
          <w:rtl/>
          <w:lang w:bidi="ar-IQ"/>
        </w:rPr>
        <w:t>تعتبر</w:t>
      </w:r>
      <w:r w:rsidRPr="005D11DE">
        <w:rPr>
          <w:rFonts w:ascii="Bookman Old Style" w:eastAsia="Times New Roman" w:hAnsi="Bookman Old Style" w:cs="Simplified Arabic"/>
          <w:sz w:val="28"/>
          <w:szCs w:val="28"/>
          <w:rtl/>
          <w:lang w:bidi="ar-IQ"/>
        </w:rPr>
        <w:t xml:space="preserve"> </w:t>
      </w:r>
      <w:proofErr w:type="gramStart"/>
      <w:r w:rsidRPr="005D11DE">
        <w:rPr>
          <w:rFonts w:ascii="Bookman Old Style" w:eastAsia="Times New Roman" w:hAnsi="Bookman Old Style" w:cs="Simplified Arabic"/>
          <w:sz w:val="28"/>
          <w:szCs w:val="28"/>
          <w:rtl/>
          <w:lang w:bidi="ar-IQ"/>
        </w:rPr>
        <w:t>ا</w:t>
      </w:r>
      <w:r>
        <w:rPr>
          <w:rFonts w:ascii="Bookman Old Style" w:eastAsia="Times New Roman" w:hAnsi="Bookman Old Style" w:cs="Simplified Arabic"/>
          <w:sz w:val="28"/>
          <w:szCs w:val="28"/>
          <w:rtl/>
          <w:lang w:bidi="ar-IQ"/>
        </w:rPr>
        <w:t>للحوم ،</w:t>
      </w:r>
      <w:proofErr w:type="gramEnd"/>
      <w:r>
        <w:rPr>
          <w:rFonts w:ascii="Bookman Old Style" w:eastAsia="Times New Roman" w:hAnsi="Bookman Old Style" w:cs="Simplified Arabic"/>
          <w:sz w:val="28"/>
          <w:szCs w:val="28"/>
          <w:rtl/>
          <w:lang w:bidi="ar-IQ"/>
        </w:rPr>
        <w:t xml:space="preserve"> وخاصة اللحوم الحمراء ، </w:t>
      </w:r>
      <w:r w:rsidRPr="005D11DE">
        <w:rPr>
          <w:rFonts w:ascii="Bookman Old Style" w:eastAsia="Times New Roman" w:hAnsi="Bookman Old Style" w:cs="Simplified Arabic"/>
          <w:sz w:val="28"/>
          <w:szCs w:val="28"/>
          <w:rtl/>
          <w:lang w:bidi="ar-IQ"/>
        </w:rPr>
        <w:t>مصدر</w:t>
      </w:r>
      <w:r>
        <w:rPr>
          <w:rFonts w:ascii="Bookman Old Style" w:eastAsia="Times New Roman" w:hAnsi="Bookman Old Style" w:cs="Simplified Arabic" w:hint="cs"/>
          <w:sz w:val="28"/>
          <w:szCs w:val="28"/>
          <w:rtl/>
          <w:lang w:bidi="ar-IQ"/>
        </w:rPr>
        <w:t xml:space="preserve"> اساسي</w:t>
      </w:r>
      <w:r w:rsidRPr="005D11DE">
        <w:rPr>
          <w:rFonts w:ascii="Bookman Old Style" w:eastAsia="Times New Roman" w:hAnsi="Bookman Old Style" w:cs="Simplified Arabic"/>
          <w:sz w:val="28"/>
          <w:szCs w:val="28"/>
          <w:rtl/>
          <w:lang w:bidi="ar-IQ"/>
        </w:rPr>
        <w:t xml:space="preserve"> للبروتين. ومع </w:t>
      </w:r>
      <w:proofErr w:type="gramStart"/>
      <w:r w:rsidRPr="005D11DE">
        <w:rPr>
          <w:rFonts w:ascii="Bookman Old Style" w:eastAsia="Times New Roman" w:hAnsi="Bookman Old Style" w:cs="Simplified Arabic"/>
          <w:sz w:val="28"/>
          <w:szCs w:val="28"/>
          <w:rtl/>
          <w:lang w:bidi="ar-IQ"/>
        </w:rPr>
        <w:t>ذلك ،</w:t>
      </w:r>
      <w:proofErr w:type="gramEnd"/>
      <w:r w:rsidRPr="005D11DE">
        <w:rPr>
          <w:rFonts w:ascii="Bookman Old Style" w:eastAsia="Times New Roman" w:hAnsi="Bookman Old Style" w:cs="Simplified Arabic"/>
          <w:sz w:val="28"/>
          <w:szCs w:val="28"/>
          <w:rtl/>
          <w:lang w:bidi="ar-IQ"/>
        </w:rPr>
        <w:t xml:space="preserve"> </w:t>
      </w:r>
      <w:r>
        <w:rPr>
          <w:rFonts w:ascii="Bookman Old Style" w:eastAsia="Times New Roman" w:hAnsi="Bookman Old Style" w:cs="Simplified Arabic" w:hint="cs"/>
          <w:sz w:val="28"/>
          <w:szCs w:val="28"/>
          <w:rtl/>
          <w:lang w:bidi="ar-IQ"/>
        </w:rPr>
        <w:t>يوجد هناك اختلاف</w:t>
      </w:r>
      <w:r w:rsidRPr="005D11DE">
        <w:rPr>
          <w:rFonts w:ascii="Bookman Old Style" w:eastAsia="Times New Roman" w:hAnsi="Bookman Old Style" w:cs="Simplified Arabic"/>
          <w:sz w:val="28"/>
          <w:szCs w:val="28"/>
          <w:rtl/>
          <w:lang w:bidi="ar-IQ"/>
        </w:rPr>
        <w:t xml:space="preserve"> </w:t>
      </w:r>
      <w:r>
        <w:rPr>
          <w:rFonts w:ascii="Bookman Old Style" w:eastAsia="Times New Roman" w:hAnsi="Bookman Old Style" w:cs="Simplified Arabic" w:hint="cs"/>
          <w:sz w:val="28"/>
          <w:szCs w:val="28"/>
          <w:rtl/>
          <w:lang w:bidi="ar-IQ"/>
        </w:rPr>
        <w:t>في ال</w:t>
      </w:r>
      <w:r w:rsidRPr="005D11DE">
        <w:rPr>
          <w:rFonts w:ascii="Bookman Old Style" w:eastAsia="Times New Roman" w:hAnsi="Bookman Old Style" w:cs="Simplified Arabic"/>
          <w:sz w:val="28"/>
          <w:szCs w:val="28"/>
          <w:rtl/>
          <w:lang w:bidi="ar-IQ"/>
        </w:rPr>
        <w:t xml:space="preserve">محتوى </w:t>
      </w:r>
      <w:r>
        <w:rPr>
          <w:rFonts w:ascii="Bookman Old Style" w:eastAsia="Times New Roman" w:hAnsi="Bookman Old Style" w:cs="Simplified Arabic" w:hint="cs"/>
          <w:sz w:val="28"/>
          <w:szCs w:val="28"/>
          <w:rtl/>
          <w:lang w:bidi="ar-IQ"/>
        </w:rPr>
        <w:t>ال</w:t>
      </w:r>
      <w:r w:rsidRPr="005D11DE">
        <w:rPr>
          <w:rFonts w:ascii="Bookman Old Style" w:eastAsia="Times New Roman" w:hAnsi="Bookman Old Style" w:cs="Simplified Arabic"/>
          <w:sz w:val="28"/>
          <w:szCs w:val="28"/>
          <w:rtl/>
          <w:lang w:bidi="ar-IQ"/>
        </w:rPr>
        <w:t>بروتين</w:t>
      </w:r>
      <w:r>
        <w:rPr>
          <w:rFonts w:ascii="Bookman Old Style" w:eastAsia="Times New Roman" w:hAnsi="Bookman Old Style" w:cs="Simplified Arabic" w:hint="cs"/>
          <w:sz w:val="28"/>
          <w:szCs w:val="28"/>
          <w:rtl/>
          <w:lang w:bidi="ar-IQ"/>
        </w:rPr>
        <w:t>ي بين انواع</w:t>
      </w:r>
      <w:r>
        <w:rPr>
          <w:rFonts w:ascii="Bookman Old Style" w:eastAsia="Times New Roman" w:hAnsi="Bookman Old Style" w:cs="Simplified Arabic"/>
          <w:sz w:val="28"/>
          <w:szCs w:val="28"/>
          <w:rtl/>
          <w:lang w:bidi="ar-IQ"/>
        </w:rPr>
        <w:t xml:space="preserve"> </w:t>
      </w:r>
      <w:r w:rsidR="00EA6957">
        <w:rPr>
          <w:rFonts w:ascii="Bookman Old Style" w:eastAsia="Times New Roman" w:hAnsi="Bookman Old Style" w:cs="Simplified Arabic" w:hint="cs"/>
          <w:sz w:val="28"/>
          <w:szCs w:val="28"/>
          <w:rtl/>
          <w:lang w:bidi="ar-IQ"/>
        </w:rPr>
        <w:t xml:space="preserve">مختلفة من </w:t>
      </w:r>
      <w:proofErr w:type="spellStart"/>
      <w:r>
        <w:rPr>
          <w:rFonts w:ascii="Bookman Old Style" w:eastAsia="Times New Roman" w:hAnsi="Bookman Old Style" w:cs="Simplified Arabic"/>
          <w:sz w:val="28"/>
          <w:szCs w:val="28"/>
          <w:rtl/>
          <w:lang w:bidi="ar-IQ"/>
        </w:rPr>
        <w:t>اللحو</w:t>
      </w:r>
      <w:r>
        <w:rPr>
          <w:rFonts w:ascii="Bookman Old Style" w:eastAsia="Times New Roman" w:hAnsi="Bookman Old Style" w:cs="Simplified Arabic" w:hint="cs"/>
          <w:sz w:val="28"/>
          <w:szCs w:val="28"/>
          <w:rtl/>
          <w:lang w:bidi="ar-IQ"/>
        </w:rPr>
        <w:t>م.اذ</w:t>
      </w:r>
      <w:proofErr w:type="spellEnd"/>
      <w:r>
        <w:rPr>
          <w:rFonts w:ascii="Bookman Old Style" w:eastAsia="Times New Roman" w:hAnsi="Bookman Old Style" w:cs="Simplified Arabic" w:hint="cs"/>
          <w:sz w:val="28"/>
          <w:szCs w:val="28"/>
          <w:rtl/>
          <w:lang w:bidi="ar-IQ"/>
        </w:rPr>
        <w:t xml:space="preserve"> يبلغ في لحم البقر 21.19-17.7</w:t>
      </w:r>
      <w:r w:rsidRPr="005D11DE">
        <w:rPr>
          <w:rFonts w:ascii="Bookman Old Style" w:eastAsia="Times New Roman" w:hAnsi="Bookman Old Style" w:cs="Simplified Arabic"/>
          <w:sz w:val="28"/>
          <w:szCs w:val="28"/>
          <w:rtl/>
          <w:lang w:bidi="ar-IQ"/>
        </w:rPr>
        <w:t xml:space="preserve"> </w:t>
      </w:r>
      <w:r w:rsidR="00E51189">
        <w:rPr>
          <w:rFonts w:ascii="Bookman Old Style" w:eastAsia="Times New Roman" w:hAnsi="Bookman Old Style" w:cs="Simplified Arabic" w:hint="cs"/>
          <w:sz w:val="28"/>
          <w:szCs w:val="28"/>
          <w:rtl/>
          <w:lang w:bidi="ar-IQ"/>
        </w:rPr>
        <w:t>%</w:t>
      </w:r>
      <w:r w:rsidR="008959AB">
        <w:rPr>
          <w:rFonts w:ascii="Bookman Old Style" w:eastAsia="Times New Roman" w:hAnsi="Bookman Old Style" w:cs="Simplified Arabic" w:hint="cs"/>
          <w:sz w:val="28"/>
          <w:szCs w:val="28"/>
          <w:rtl/>
          <w:lang w:bidi="ar-IQ"/>
        </w:rPr>
        <w:t>كما بينت دراسات ان لحم الغنم</w:t>
      </w:r>
      <w:r>
        <w:rPr>
          <w:rFonts w:ascii="Bookman Old Style" w:eastAsia="Times New Roman" w:hAnsi="Bookman Old Style" w:cs="Simplified Arabic" w:hint="cs"/>
          <w:sz w:val="28"/>
          <w:szCs w:val="28"/>
          <w:rtl/>
          <w:lang w:bidi="ar-IQ"/>
        </w:rPr>
        <w:t xml:space="preserve"> يبلغ نسبة البروتين </w:t>
      </w:r>
      <w:r w:rsidR="00E51189">
        <w:rPr>
          <w:rFonts w:ascii="Bookman Old Style" w:eastAsia="Times New Roman" w:hAnsi="Bookman Old Style" w:cs="Simplified Arabic" w:hint="cs"/>
          <w:sz w:val="28"/>
          <w:szCs w:val="28"/>
          <w:rtl/>
          <w:lang w:bidi="ar-IQ"/>
        </w:rPr>
        <w:t>20-17 % في حين تصل نسبته</w:t>
      </w:r>
      <w:r w:rsidR="00EA6957">
        <w:rPr>
          <w:rFonts w:ascii="Bookman Old Style" w:eastAsia="Times New Roman" w:hAnsi="Bookman Old Style" w:cs="Simplified Arabic" w:hint="cs"/>
          <w:sz w:val="28"/>
          <w:szCs w:val="28"/>
          <w:rtl/>
          <w:lang w:bidi="ar-IQ"/>
        </w:rPr>
        <w:t xml:space="preserve"> في الجاموس تقريبا 19.34</w:t>
      </w:r>
      <w:r w:rsidR="00E51189">
        <w:rPr>
          <w:rFonts w:ascii="Bookman Old Style" w:eastAsia="Times New Roman" w:hAnsi="Bookman Old Style" w:cs="Simplified Arabic" w:hint="cs"/>
          <w:sz w:val="28"/>
          <w:szCs w:val="28"/>
          <w:rtl/>
          <w:lang w:bidi="ar-IQ"/>
        </w:rPr>
        <w:t xml:space="preserve"> </w:t>
      </w:r>
      <w:r w:rsidR="00FC4DF1">
        <w:rPr>
          <w:rFonts w:ascii="Bookman Old Style" w:eastAsia="Times New Roman" w:hAnsi="Bookman Old Style" w:cs="Simplified Arabic" w:hint="cs"/>
          <w:sz w:val="28"/>
          <w:szCs w:val="28"/>
          <w:rtl/>
          <w:lang w:bidi="ar-IQ"/>
        </w:rPr>
        <w:t>%</w:t>
      </w:r>
      <w:r w:rsidR="00EA6957">
        <w:rPr>
          <w:rFonts w:ascii="Bookman Old Style" w:eastAsia="Times New Roman" w:hAnsi="Bookman Old Style" w:cs="Simplified Arabic" w:hint="cs"/>
          <w:sz w:val="28"/>
          <w:szCs w:val="28"/>
          <w:rtl/>
          <w:lang w:bidi="ar-IQ"/>
        </w:rPr>
        <w:t>و</w:t>
      </w:r>
      <w:r w:rsidRPr="005D11DE">
        <w:rPr>
          <w:rFonts w:ascii="Bookman Old Style" w:eastAsia="Times New Roman" w:hAnsi="Bookman Old Style" w:cs="Simplified Arabic"/>
          <w:sz w:val="28"/>
          <w:szCs w:val="28"/>
          <w:rtl/>
          <w:lang w:bidi="ar-IQ"/>
        </w:rPr>
        <w:t xml:space="preserve">يبلغ متوسط </w:t>
      </w:r>
      <w:r w:rsidRPr="005D11DE">
        <w:rPr>
          <w:rFonts w:ascii="Times New Roman" w:eastAsia="Times New Roman" w:hAnsi="Times New Roman" w:cs="Times New Roman" w:hint="cs"/>
          <w:sz w:val="28"/>
          <w:szCs w:val="28"/>
          <w:rtl/>
          <w:lang w:bidi="ar-IQ"/>
        </w:rPr>
        <w:t>​​</w:t>
      </w:r>
      <w:r w:rsidRPr="005D11DE">
        <w:rPr>
          <w:rFonts w:ascii="Simplified Arabic" w:eastAsia="Times New Roman" w:hAnsi="Simplified Arabic" w:cs="Simplified Arabic" w:hint="cs"/>
          <w:sz w:val="28"/>
          <w:szCs w:val="28"/>
          <w:rtl/>
          <w:lang w:bidi="ar-IQ"/>
        </w:rPr>
        <w:t>محتوى</w:t>
      </w:r>
      <w:r w:rsidRPr="005D11DE">
        <w:rPr>
          <w:rFonts w:ascii="Bookman Old Style" w:eastAsia="Times New Roman" w:hAnsi="Bookman Old Style" w:cs="Simplified Arabic"/>
          <w:sz w:val="28"/>
          <w:szCs w:val="28"/>
          <w:rtl/>
          <w:lang w:bidi="ar-IQ"/>
        </w:rPr>
        <w:t xml:space="preserve"> </w:t>
      </w:r>
      <w:r w:rsidRPr="005D11DE">
        <w:rPr>
          <w:rFonts w:ascii="Simplified Arabic" w:eastAsia="Times New Roman" w:hAnsi="Simplified Arabic" w:cs="Simplified Arabic" w:hint="cs"/>
          <w:sz w:val="28"/>
          <w:szCs w:val="28"/>
          <w:rtl/>
          <w:lang w:bidi="ar-IQ"/>
        </w:rPr>
        <w:t>البروتين</w:t>
      </w:r>
      <w:r w:rsidR="00EA6957">
        <w:rPr>
          <w:rFonts w:ascii="Simplified Arabic" w:eastAsia="Times New Roman" w:hAnsi="Simplified Arabic" w:cs="Simplified Arabic" w:hint="cs"/>
          <w:sz w:val="28"/>
          <w:szCs w:val="28"/>
          <w:rtl/>
          <w:lang w:bidi="ar-IQ"/>
        </w:rPr>
        <w:t xml:space="preserve"> </w:t>
      </w:r>
      <w:r w:rsidRPr="005D11DE">
        <w:rPr>
          <w:rFonts w:ascii="Bookman Old Style" w:eastAsia="Times New Roman" w:hAnsi="Bookman Old Style" w:cs="Simplified Arabic"/>
          <w:sz w:val="28"/>
          <w:szCs w:val="28"/>
          <w:rtl/>
          <w:lang w:bidi="ar-IQ"/>
        </w:rPr>
        <w:t xml:space="preserve"> 22 </w:t>
      </w:r>
      <w:r w:rsidRPr="005D11DE">
        <w:rPr>
          <w:rFonts w:ascii="Simplified Arabic" w:eastAsia="Times New Roman" w:hAnsi="Simplified Arabic" w:cs="Simplified Arabic" w:hint="cs"/>
          <w:sz w:val="28"/>
          <w:szCs w:val="28"/>
          <w:rtl/>
          <w:lang w:bidi="ar-IQ"/>
        </w:rPr>
        <w:t>٪</w:t>
      </w:r>
      <w:r w:rsidRPr="005D11DE">
        <w:rPr>
          <w:rFonts w:ascii="Bookman Old Style" w:eastAsia="Times New Roman" w:hAnsi="Bookman Old Style" w:cs="Simplified Arabic"/>
          <w:sz w:val="28"/>
          <w:szCs w:val="28"/>
          <w:rtl/>
          <w:lang w:bidi="ar-IQ"/>
        </w:rPr>
        <w:t xml:space="preserve"> </w:t>
      </w:r>
      <w:r w:rsidR="00EA6957">
        <w:rPr>
          <w:rFonts w:ascii="Simplified Arabic" w:eastAsia="Times New Roman" w:hAnsi="Simplified Arabic" w:cs="Simplified Arabic" w:hint="cs"/>
          <w:sz w:val="28"/>
          <w:szCs w:val="28"/>
          <w:rtl/>
          <w:lang w:bidi="ar-IQ"/>
        </w:rPr>
        <w:t>و</w:t>
      </w:r>
      <w:r w:rsidRPr="005D11DE">
        <w:rPr>
          <w:rFonts w:ascii="Simplified Arabic" w:eastAsia="Times New Roman" w:hAnsi="Simplified Arabic" w:cs="Simplified Arabic" w:hint="cs"/>
          <w:sz w:val="28"/>
          <w:szCs w:val="28"/>
          <w:rtl/>
          <w:lang w:bidi="ar-IQ"/>
        </w:rPr>
        <w:t>يمكن</w:t>
      </w:r>
      <w:r w:rsidRPr="005D11DE">
        <w:rPr>
          <w:rFonts w:ascii="Bookman Old Style" w:eastAsia="Times New Roman" w:hAnsi="Bookman Old Style" w:cs="Simplified Arabic"/>
          <w:sz w:val="28"/>
          <w:szCs w:val="28"/>
          <w:rtl/>
          <w:lang w:bidi="ar-IQ"/>
        </w:rPr>
        <w:t xml:space="preserve"> </w:t>
      </w:r>
      <w:r w:rsidRPr="005D11DE">
        <w:rPr>
          <w:rFonts w:ascii="Simplified Arabic" w:eastAsia="Times New Roman" w:hAnsi="Simplified Arabic" w:cs="Simplified Arabic" w:hint="cs"/>
          <w:sz w:val="28"/>
          <w:szCs w:val="28"/>
          <w:rtl/>
          <w:lang w:bidi="ar-IQ"/>
        </w:rPr>
        <w:t>أن</w:t>
      </w:r>
      <w:r w:rsidRPr="005D11DE">
        <w:rPr>
          <w:rFonts w:ascii="Bookman Old Style" w:eastAsia="Times New Roman" w:hAnsi="Bookman Old Style" w:cs="Simplified Arabic"/>
          <w:sz w:val="28"/>
          <w:szCs w:val="28"/>
          <w:rtl/>
          <w:lang w:bidi="ar-IQ"/>
        </w:rPr>
        <w:t xml:space="preserve"> </w:t>
      </w:r>
      <w:r w:rsidRPr="005D11DE">
        <w:rPr>
          <w:rFonts w:ascii="Simplified Arabic" w:eastAsia="Times New Roman" w:hAnsi="Simplified Arabic" w:cs="Simplified Arabic" w:hint="cs"/>
          <w:sz w:val="28"/>
          <w:szCs w:val="28"/>
          <w:rtl/>
          <w:lang w:bidi="ar-IQ"/>
        </w:rPr>
        <w:t>يصل</w:t>
      </w:r>
      <w:r w:rsidRPr="005D11DE">
        <w:rPr>
          <w:rFonts w:ascii="Bookman Old Style" w:eastAsia="Times New Roman" w:hAnsi="Bookman Old Style" w:cs="Simplified Arabic"/>
          <w:sz w:val="28"/>
          <w:szCs w:val="28"/>
          <w:rtl/>
          <w:lang w:bidi="ar-IQ"/>
        </w:rPr>
        <w:t xml:space="preserve"> </w:t>
      </w:r>
      <w:r w:rsidRPr="005D11DE">
        <w:rPr>
          <w:rFonts w:ascii="Simplified Arabic" w:eastAsia="Times New Roman" w:hAnsi="Simplified Arabic" w:cs="Simplified Arabic" w:hint="cs"/>
          <w:sz w:val="28"/>
          <w:szCs w:val="28"/>
          <w:rtl/>
          <w:lang w:bidi="ar-IQ"/>
        </w:rPr>
        <w:t>إلى</w:t>
      </w:r>
      <w:r w:rsidRPr="005D11DE">
        <w:rPr>
          <w:rFonts w:ascii="Bookman Old Style" w:eastAsia="Times New Roman" w:hAnsi="Bookman Old Style" w:cs="Simplified Arabic"/>
          <w:sz w:val="28"/>
          <w:szCs w:val="28"/>
          <w:rtl/>
          <w:lang w:bidi="ar-IQ"/>
        </w:rPr>
        <w:t xml:space="preserve"> 34.5 </w:t>
      </w:r>
      <w:r w:rsidRPr="005D11DE">
        <w:rPr>
          <w:rFonts w:ascii="Simplified Arabic" w:eastAsia="Times New Roman" w:hAnsi="Simplified Arabic" w:cs="Simplified Arabic" w:hint="cs"/>
          <w:sz w:val="28"/>
          <w:szCs w:val="28"/>
          <w:rtl/>
          <w:lang w:bidi="ar-IQ"/>
        </w:rPr>
        <w:t>٪</w:t>
      </w:r>
      <w:r w:rsidRPr="005D11DE">
        <w:rPr>
          <w:rFonts w:ascii="Bookman Old Style" w:eastAsia="Times New Roman" w:hAnsi="Bookman Old Style" w:cs="Simplified Arabic"/>
          <w:sz w:val="28"/>
          <w:szCs w:val="28"/>
          <w:rtl/>
          <w:lang w:bidi="ar-IQ"/>
        </w:rPr>
        <w:t xml:space="preserve"> (</w:t>
      </w:r>
      <w:r w:rsidRPr="005D11DE">
        <w:rPr>
          <w:rFonts w:ascii="Simplified Arabic" w:eastAsia="Times New Roman" w:hAnsi="Simplified Arabic" w:cs="Simplified Arabic" w:hint="cs"/>
          <w:sz w:val="28"/>
          <w:szCs w:val="28"/>
          <w:rtl/>
          <w:lang w:bidi="ar-IQ"/>
        </w:rPr>
        <w:t>صدر</w:t>
      </w:r>
      <w:r w:rsidRPr="005D11DE">
        <w:rPr>
          <w:rFonts w:ascii="Bookman Old Style" w:eastAsia="Times New Roman" w:hAnsi="Bookman Old Style" w:cs="Simplified Arabic"/>
          <w:sz w:val="28"/>
          <w:szCs w:val="28"/>
          <w:rtl/>
          <w:lang w:bidi="ar-IQ"/>
        </w:rPr>
        <w:t xml:space="preserve"> </w:t>
      </w:r>
      <w:r w:rsidRPr="005D11DE">
        <w:rPr>
          <w:rFonts w:ascii="Simplified Arabic" w:eastAsia="Times New Roman" w:hAnsi="Simplified Arabic" w:cs="Simplified Arabic" w:hint="cs"/>
          <w:sz w:val="28"/>
          <w:szCs w:val="28"/>
          <w:rtl/>
          <w:lang w:bidi="ar-IQ"/>
        </w:rPr>
        <w:t>الدجاج</w:t>
      </w:r>
      <w:r w:rsidRPr="005D11DE">
        <w:rPr>
          <w:rFonts w:ascii="Bookman Old Style" w:eastAsia="Times New Roman" w:hAnsi="Bookman Old Style" w:cs="Simplified Arabic"/>
          <w:sz w:val="28"/>
          <w:szCs w:val="28"/>
          <w:rtl/>
          <w:lang w:bidi="ar-IQ"/>
        </w:rPr>
        <w:t xml:space="preserve">) </w:t>
      </w:r>
      <w:r w:rsidRPr="005D11DE">
        <w:rPr>
          <w:rFonts w:ascii="Simplified Arabic" w:eastAsia="Times New Roman" w:hAnsi="Simplified Arabic" w:cs="Simplified Arabic" w:hint="cs"/>
          <w:sz w:val="28"/>
          <w:szCs w:val="28"/>
          <w:rtl/>
          <w:lang w:bidi="ar-IQ"/>
        </w:rPr>
        <w:t>أو</w:t>
      </w:r>
      <w:r w:rsidRPr="005D11DE">
        <w:rPr>
          <w:rFonts w:ascii="Bookman Old Style" w:eastAsia="Times New Roman" w:hAnsi="Bookman Old Style" w:cs="Simplified Arabic"/>
          <w:sz w:val="28"/>
          <w:szCs w:val="28"/>
          <w:rtl/>
          <w:lang w:bidi="ar-IQ"/>
        </w:rPr>
        <w:t xml:space="preserve"> يصل إلى 12.3</w:t>
      </w:r>
      <w:r>
        <w:rPr>
          <w:rFonts w:ascii="Bookman Old Style" w:eastAsia="Times New Roman" w:hAnsi="Bookman Old Style" w:cs="Simplified Arabic" w:hint="cs"/>
          <w:sz w:val="28"/>
          <w:szCs w:val="28"/>
          <w:rtl/>
          <w:lang w:bidi="ar-IQ"/>
        </w:rPr>
        <w:t>- 19.3</w:t>
      </w:r>
      <w:r w:rsidRPr="005D11DE">
        <w:rPr>
          <w:rFonts w:ascii="Bookman Old Style" w:eastAsia="Times New Roman" w:hAnsi="Bookman Old Style" w:cs="Simplified Arabic"/>
          <w:sz w:val="28"/>
          <w:szCs w:val="28"/>
          <w:rtl/>
          <w:lang w:bidi="ar-IQ"/>
        </w:rPr>
        <w:t xml:space="preserve"> </w:t>
      </w:r>
      <w:r w:rsidR="00FC4DF1">
        <w:rPr>
          <w:rFonts w:ascii="Bookman Old Style" w:eastAsia="Times New Roman" w:hAnsi="Bookman Old Style" w:cs="Simplified Arabic" w:hint="cs"/>
          <w:sz w:val="28"/>
          <w:szCs w:val="28"/>
          <w:rtl/>
          <w:lang w:bidi="ar-IQ"/>
        </w:rPr>
        <w:t>%</w:t>
      </w:r>
      <w:r w:rsidRPr="005D11DE">
        <w:rPr>
          <w:rFonts w:ascii="Bookman Old Style" w:eastAsia="Times New Roman" w:hAnsi="Bookman Old Style" w:cs="Simplified Arabic"/>
          <w:sz w:val="28"/>
          <w:szCs w:val="28"/>
          <w:rtl/>
          <w:lang w:bidi="ar-IQ"/>
        </w:rPr>
        <w:t xml:space="preserve"> (لحم البط).</w:t>
      </w:r>
      <w:r>
        <w:rPr>
          <w:rFonts w:ascii="Bookman Old Style" w:eastAsia="Times New Roman" w:hAnsi="Bookman Old Style" w:cs="Simplified Arabic" w:hint="cs"/>
          <w:sz w:val="28"/>
          <w:szCs w:val="28"/>
          <w:rtl/>
          <w:lang w:bidi="ar-IQ"/>
        </w:rPr>
        <w:t xml:space="preserve"> ف</w:t>
      </w:r>
      <w:r w:rsidRPr="005D11DE">
        <w:rPr>
          <w:rFonts w:ascii="Bookman Old Style" w:eastAsia="Times New Roman" w:hAnsi="Bookman Old Style" w:cs="Simplified Arabic"/>
          <w:sz w:val="28"/>
          <w:szCs w:val="28"/>
          <w:rtl/>
          <w:lang w:bidi="ar-IQ"/>
        </w:rPr>
        <w:t>من المهم أيضًا ملاحظة أن هذا البروتين يح</w:t>
      </w:r>
      <w:r w:rsidR="00FC4DF1">
        <w:rPr>
          <w:rFonts w:ascii="Bookman Old Style" w:eastAsia="Times New Roman" w:hAnsi="Bookman Old Style" w:cs="Simplified Arabic"/>
          <w:sz w:val="28"/>
          <w:szCs w:val="28"/>
          <w:rtl/>
          <w:lang w:bidi="ar-IQ"/>
        </w:rPr>
        <w:t xml:space="preserve">توي على درجات عالية في قابلية </w:t>
      </w:r>
      <w:r w:rsidR="00FC4DF1">
        <w:rPr>
          <w:rFonts w:ascii="Bookman Old Style" w:eastAsia="Times New Roman" w:hAnsi="Bookman Old Style" w:cs="Simplified Arabic" w:hint="cs"/>
          <w:sz w:val="28"/>
          <w:szCs w:val="28"/>
          <w:rtl/>
          <w:lang w:bidi="ar-IQ"/>
        </w:rPr>
        <w:t>ال</w:t>
      </w:r>
      <w:r w:rsidRPr="005D11DE">
        <w:rPr>
          <w:rFonts w:ascii="Bookman Old Style" w:eastAsia="Times New Roman" w:hAnsi="Bookman Old Style" w:cs="Simplified Arabic"/>
          <w:sz w:val="28"/>
          <w:szCs w:val="28"/>
          <w:rtl/>
          <w:lang w:bidi="ar-IQ"/>
        </w:rPr>
        <w:t xml:space="preserve">هضم </w:t>
      </w:r>
      <w:r w:rsidR="00CA468E">
        <w:rPr>
          <w:rFonts w:ascii="Bookman Old Style" w:eastAsia="Times New Roman" w:hAnsi="Bookman Old Style" w:cs="Simplified Arabic" w:hint="cs"/>
          <w:sz w:val="28"/>
          <w:szCs w:val="28"/>
          <w:rtl/>
          <w:lang w:bidi="ar-IQ"/>
        </w:rPr>
        <w:t xml:space="preserve">حيث تقدر نسبة هضمه 97% وسهلة الامتصاص </w:t>
      </w:r>
      <w:r w:rsidRPr="005D11DE">
        <w:rPr>
          <w:rFonts w:ascii="Bookman Old Style" w:eastAsia="Times New Roman" w:hAnsi="Bookman Old Style" w:cs="Simplified Arabic"/>
          <w:sz w:val="28"/>
          <w:szCs w:val="28"/>
          <w:rtl/>
          <w:lang w:bidi="ar-IQ"/>
        </w:rPr>
        <w:t>كما</w:t>
      </w:r>
      <w:r w:rsidR="00FC4DF1">
        <w:rPr>
          <w:rFonts w:ascii="Bookman Old Style" w:eastAsia="Times New Roman" w:hAnsi="Bookman Old Style" w:cs="Simplified Arabic" w:hint="cs"/>
          <w:sz w:val="28"/>
          <w:szCs w:val="28"/>
          <w:rtl/>
          <w:lang w:bidi="ar-IQ"/>
        </w:rPr>
        <w:t xml:space="preserve"> </w:t>
      </w:r>
      <w:proofErr w:type="spellStart"/>
      <w:r w:rsidR="00FC4DF1">
        <w:rPr>
          <w:rFonts w:ascii="Bookman Old Style" w:eastAsia="Times New Roman" w:hAnsi="Bookman Old Style" w:cs="Simplified Arabic" w:hint="cs"/>
          <w:sz w:val="28"/>
          <w:szCs w:val="28"/>
          <w:rtl/>
          <w:lang w:bidi="ar-IQ"/>
        </w:rPr>
        <w:t>ت</w:t>
      </w:r>
      <w:r w:rsidR="00FC4DF1">
        <w:rPr>
          <w:rFonts w:ascii="Bookman Old Style" w:eastAsia="Times New Roman" w:hAnsi="Bookman Old Style" w:cs="Simplified Arabic"/>
          <w:sz w:val="28"/>
          <w:szCs w:val="28"/>
          <w:rtl/>
          <w:lang w:bidi="ar-IQ"/>
        </w:rPr>
        <w:t>تمييز</w:t>
      </w:r>
      <w:proofErr w:type="spellEnd"/>
      <w:r w:rsidR="00FC4DF1">
        <w:rPr>
          <w:rFonts w:ascii="Bookman Old Style" w:eastAsia="Times New Roman" w:hAnsi="Bookman Old Style" w:cs="Simplified Arabic"/>
          <w:sz w:val="28"/>
          <w:szCs w:val="28"/>
          <w:rtl/>
          <w:lang w:bidi="ar-IQ"/>
        </w:rPr>
        <w:t xml:space="preserve"> بروتينات اللحوم </w:t>
      </w:r>
      <w:r w:rsidR="00FC4DF1">
        <w:rPr>
          <w:rFonts w:ascii="Bookman Old Style" w:eastAsia="Times New Roman" w:hAnsi="Bookman Old Style" w:cs="Simplified Arabic" w:hint="cs"/>
          <w:sz w:val="28"/>
          <w:szCs w:val="28"/>
          <w:rtl/>
          <w:lang w:bidi="ar-IQ"/>
        </w:rPr>
        <w:t>ب</w:t>
      </w:r>
      <w:r w:rsidRPr="005D11DE">
        <w:rPr>
          <w:rFonts w:ascii="Bookman Old Style" w:eastAsia="Times New Roman" w:hAnsi="Bookman Old Style" w:cs="Simplified Arabic"/>
          <w:sz w:val="28"/>
          <w:szCs w:val="28"/>
          <w:rtl/>
          <w:lang w:bidi="ar-IQ"/>
        </w:rPr>
        <w:t>محتواها من الأحماض الأمينية</w:t>
      </w:r>
      <w:r w:rsidR="00FC4DF1">
        <w:rPr>
          <w:rFonts w:ascii="Bookman Old Style" w:eastAsia="Times New Roman" w:hAnsi="Bookman Old Style" w:cs="Simplified Arabic" w:hint="cs"/>
          <w:sz w:val="28"/>
          <w:szCs w:val="28"/>
          <w:rtl/>
          <w:lang w:bidi="ar-IQ"/>
        </w:rPr>
        <w:t xml:space="preserve"> </w:t>
      </w:r>
      <w:r w:rsidR="00FC4DF1" w:rsidRPr="005D11DE">
        <w:rPr>
          <w:rFonts w:ascii="Bookman Old Style" w:eastAsia="Times New Roman" w:hAnsi="Bookman Old Style" w:cs="Simplified Arabic"/>
          <w:sz w:val="28"/>
          <w:szCs w:val="28"/>
          <w:rtl/>
          <w:lang w:bidi="ar-IQ"/>
        </w:rPr>
        <w:t>الأساسي</w:t>
      </w:r>
      <w:r w:rsidR="00FC4DF1">
        <w:rPr>
          <w:rFonts w:ascii="Bookman Old Style" w:eastAsia="Times New Roman" w:hAnsi="Bookman Old Style" w:cs="Simplified Arabic" w:hint="cs"/>
          <w:sz w:val="28"/>
          <w:szCs w:val="28"/>
          <w:rtl/>
          <w:lang w:bidi="ar-IQ"/>
        </w:rPr>
        <w:t>ة</w:t>
      </w:r>
      <w:r w:rsidRPr="005D11DE">
        <w:rPr>
          <w:rFonts w:ascii="Bookman Old Style" w:eastAsia="Times New Roman" w:hAnsi="Bookman Old Style" w:cs="Simplified Arabic"/>
          <w:sz w:val="28"/>
          <w:szCs w:val="28"/>
          <w:rtl/>
          <w:lang w:bidi="ar-IQ"/>
        </w:rPr>
        <w:t xml:space="preserve">. </w:t>
      </w:r>
      <w:r w:rsidR="00FC4DF1">
        <w:rPr>
          <w:rFonts w:ascii="Bookman Old Style" w:eastAsia="Times New Roman" w:hAnsi="Bookman Old Style" w:cs="Simplified Arabic" w:hint="cs"/>
          <w:sz w:val="28"/>
          <w:szCs w:val="28"/>
          <w:rtl/>
          <w:lang w:bidi="ar-IQ"/>
        </w:rPr>
        <w:t>وا</w:t>
      </w:r>
      <w:r w:rsidR="008946B8">
        <w:rPr>
          <w:rFonts w:ascii="Bookman Old Style" w:eastAsia="Times New Roman" w:hAnsi="Bookman Old Style" w:cs="Simplified Arabic" w:hint="cs"/>
          <w:sz w:val="28"/>
          <w:szCs w:val="28"/>
          <w:rtl/>
          <w:lang w:bidi="ar-IQ"/>
        </w:rPr>
        <w:t>ل</w:t>
      </w:r>
      <w:r w:rsidR="00FC4DF1">
        <w:rPr>
          <w:rFonts w:ascii="Bookman Old Style" w:eastAsia="Times New Roman" w:hAnsi="Bookman Old Style" w:cs="Simplified Arabic" w:hint="cs"/>
          <w:sz w:val="28"/>
          <w:szCs w:val="28"/>
          <w:rtl/>
          <w:lang w:bidi="ar-IQ"/>
        </w:rPr>
        <w:t xml:space="preserve">تي </w:t>
      </w:r>
      <w:r w:rsidRPr="005D11DE">
        <w:rPr>
          <w:rFonts w:ascii="Bookman Old Style" w:eastAsia="Times New Roman" w:hAnsi="Bookman Old Style" w:cs="Simplified Arabic"/>
          <w:sz w:val="28"/>
          <w:szCs w:val="28"/>
          <w:rtl/>
          <w:lang w:bidi="ar-IQ"/>
        </w:rPr>
        <w:t xml:space="preserve">لا يمكن </w:t>
      </w:r>
      <w:r w:rsidRPr="005D11DE">
        <w:rPr>
          <w:rFonts w:ascii="Bookman Old Style" w:eastAsia="Times New Roman" w:hAnsi="Bookman Old Style" w:cs="Simplified Arabic"/>
          <w:sz w:val="28"/>
          <w:szCs w:val="28"/>
          <w:rtl/>
          <w:lang w:bidi="ar-IQ"/>
        </w:rPr>
        <w:lastRenderedPageBreak/>
        <w:t xml:space="preserve">للجسم البشري </w:t>
      </w:r>
      <w:r w:rsidR="00FC4DF1">
        <w:rPr>
          <w:rFonts w:ascii="Bookman Old Style" w:eastAsia="Times New Roman" w:hAnsi="Bookman Old Style" w:cs="Simplified Arabic" w:hint="cs"/>
          <w:sz w:val="28"/>
          <w:szCs w:val="28"/>
          <w:rtl/>
          <w:lang w:bidi="ar-IQ"/>
        </w:rPr>
        <w:t xml:space="preserve">تكوين </w:t>
      </w:r>
      <w:r w:rsidR="008946B8">
        <w:rPr>
          <w:rFonts w:ascii="Bookman Old Style" w:eastAsia="Times New Roman" w:hAnsi="Bookman Old Style" w:cs="Simplified Arabic" w:hint="cs"/>
          <w:sz w:val="28"/>
          <w:szCs w:val="28"/>
          <w:rtl/>
          <w:lang w:bidi="ar-IQ"/>
        </w:rPr>
        <w:t>هذه الاحماض</w:t>
      </w:r>
      <w:r w:rsidRPr="005D11DE">
        <w:rPr>
          <w:rFonts w:ascii="Bookman Old Style" w:eastAsia="Times New Roman" w:hAnsi="Bookman Old Style" w:cs="Simplified Arabic"/>
          <w:sz w:val="28"/>
          <w:szCs w:val="28"/>
          <w:rtl/>
          <w:lang w:bidi="ar-IQ"/>
        </w:rPr>
        <w:t xml:space="preserve"> </w:t>
      </w:r>
      <w:r w:rsidR="008946B8">
        <w:rPr>
          <w:rFonts w:ascii="Bookman Old Style" w:eastAsia="Times New Roman" w:hAnsi="Bookman Old Style" w:cs="Simplified Arabic" w:hint="cs"/>
          <w:sz w:val="28"/>
          <w:szCs w:val="28"/>
          <w:rtl/>
          <w:lang w:bidi="ar-IQ"/>
        </w:rPr>
        <w:t>ال</w:t>
      </w:r>
      <w:r w:rsidRPr="005D11DE">
        <w:rPr>
          <w:rFonts w:ascii="Bookman Old Style" w:eastAsia="Times New Roman" w:hAnsi="Bookman Old Style" w:cs="Simplified Arabic"/>
          <w:sz w:val="28"/>
          <w:szCs w:val="28"/>
          <w:rtl/>
          <w:lang w:bidi="ar-IQ"/>
        </w:rPr>
        <w:t>ثمانية</w:t>
      </w:r>
      <w:r w:rsidR="008946B8">
        <w:rPr>
          <w:rFonts w:ascii="Bookman Old Style" w:eastAsia="Times New Roman" w:hAnsi="Bookman Old Style" w:cs="Simplified Arabic" w:hint="cs"/>
          <w:sz w:val="28"/>
          <w:szCs w:val="28"/>
          <w:rtl/>
          <w:lang w:bidi="ar-IQ"/>
        </w:rPr>
        <w:t xml:space="preserve"> الاساسية</w:t>
      </w:r>
      <w:r w:rsidR="008946B8">
        <w:rPr>
          <w:rFonts w:ascii="Bookman Old Style" w:eastAsia="Times New Roman" w:hAnsi="Bookman Old Style" w:cs="Simplified Arabic"/>
          <w:sz w:val="28"/>
          <w:szCs w:val="28"/>
          <w:rtl/>
          <w:lang w:bidi="ar-IQ"/>
        </w:rPr>
        <w:t xml:space="preserve"> </w:t>
      </w:r>
      <w:r w:rsidRPr="005D11DE">
        <w:rPr>
          <w:rFonts w:ascii="Bookman Old Style" w:eastAsia="Times New Roman" w:hAnsi="Bookman Old Style" w:cs="Simplified Arabic"/>
          <w:sz w:val="28"/>
          <w:szCs w:val="28"/>
          <w:rtl/>
          <w:lang w:bidi="ar-IQ"/>
        </w:rPr>
        <w:t>بالتالي يجب</w:t>
      </w:r>
      <w:r w:rsidR="008946B8">
        <w:rPr>
          <w:rFonts w:ascii="Bookman Old Style" w:eastAsia="Times New Roman" w:hAnsi="Bookman Old Style" w:cs="Simplified Arabic"/>
          <w:sz w:val="28"/>
          <w:szCs w:val="28"/>
          <w:rtl/>
          <w:lang w:bidi="ar-IQ"/>
        </w:rPr>
        <w:t xml:space="preserve"> توفيرها من خلال النظام الغذائي</w:t>
      </w:r>
      <w:r w:rsidRPr="005D11DE">
        <w:rPr>
          <w:rFonts w:ascii="Bookman Old Style" w:eastAsia="Times New Roman" w:hAnsi="Bookman Old Style" w:cs="Simplified Arabic"/>
          <w:sz w:val="28"/>
          <w:szCs w:val="28"/>
          <w:rtl/>
          <w:lang w:bidi="ar-IQ"/>
        </w:rPr>
        <w:t xml:space="preserve">. </w:t>
      </w:r>
      <w:r w:rsidR="008946B8">
        <w:rPr>
          <w:rFonts w:ascii="Bookman Old Style" w:eastAsia="Times New Roman" w:hAnsi="Bookman Old Style" w:cs="Simplified Arabic" w:hint="cs"/>
          <w:sz w:val="28"/>
          <w:szCs w:val="28"/>
          <w:rtl/>
          <w:lang w:bidi="ar-IQ"/>
        </w:rPr>
        <w:t>بالتالي</w:t>
      </w:r>
      <w:r w:rsidRPr="005D11DE">
        <w:rPr>
          <w:rFonts w:ascii="Bookman Old Style" w:eastAsia="Times New Roman" w:hAnsi="Bookman Old Style" w:cs="Simplified Arabic"/>
          <w:sz w:val="28"/>
          <w:szCs w:val="28"/>
          <w:rtl/>
          <w:lang w:bidi="ar-IQ"/>
        </w:rPr>
        <w:t xml:space="preserve"> القيمة الغذائية لكل طعام يمكن تحديدها بكمية ونوعية </w:t>
      </w:r>
      <w:r w:rsidR="00CA468E">
        <w:rPr>
          <w:rFonts w:ascii="Bookman Old Style" w:eastAsia="Times New Roman" w:hAnsi="Bookman Old Style" w:cs="Simplified Arabic"/>
          <w:sz w:val="28"/>
          <w:szCs w:val="28"/>
          <w:rtl/>
          <w:lang w:bidi="ar-IQ"/>
        </w:rPr>
        <w:t>الأحماض الأمينية الموجود</w:t>
      </w:r>
      <w:r w:rsidR="00CA468E">
        <w:rPr>
          <w:rFonts w:ascii="Bookman Old Style" w:eastAsia="Times New Roman" w:hAnsi="Bookman Old Style" w:cs="Simplified Arabic" w:hint="cs"/>
          <w:sz w:val="28"/>
          <w:szCs w:val="28"/>
          <w:rtl/>
          <w:lang w:bidi="ar-IQ"/>
        </w:rPr>
        <w:t>ة.</w:t>
      </w:r>
      <w:r w:rsidR="00CA468E" w:rsidRPr="00CA468E">
        <w:rPr>
          <w:rFonts w:ascii="Bookman Old Style" w:eastAsia="Times New Roman" w:hAnsi="Bookman Old Style" w:cs="Simplified Arabic"/>
          <w:sz w:val="28"/>
          <w:szCs w:val="28"/>
          <w:rtl/>
          <w:lang w:bidi="ar-IQ"/>
        </w:rPr>
        <w:t xml:space="preserve"> </w:t>
      </w:r>
      <w:r w:rsidR="00CA468E">
        <w:rPr>
          <w:rFonts w:ascii="Bookman Old Style" w:eastAsia="Times New Roman" w:hAnsi="Bookman Old Style" w:cs="Simplified Arabic" w:hint="cs"/>
          <w:sz w:val="28"/>
          <w:szCs w:val="28"/>
          <w:rtl/>
          <w:lang w:bidi="ar-IQ"/>
        </w:rPr>
        <w:t>حيث يكون</w:t>
      </w:r>
      <w:r w:rsidR="00CA468E" w:rsidRPr="00CA468E">
        <w:rPr>
          <w:rFonts w:ascii="Bookman Old Style" w:eastAsia="Times New Roman" w:hAnsi="Bookman Old Style" w:cs="Simplified Arabic"/>
          <w:sz w:val="28"/>
          <w:szCs w:val="28"/>
          <w:rtl/>
          <w:lang w:bidi="ar-IQ"/>
        </w:rPr>
        <w:t xml:space="preserve"> الجلوتامين موجود في اللحوم بأعلى الكميات (16.5٪</w:t>
      </w:r>
      <w:proofErr w:type="gramStart"/>
      <w:r w:rsidR="00CA468E" w:rsidRPr="00CA468E">
        <w:rPr>
          <w:rFonts w:ascii="Bookman Old Style" w:eastAsia="Times New Roman" w:hAnsi="Bookman Old Style" w:cs="Simplified Arabic"/>
          <w:sz w:val="28"/>
          <w:szCs w:val="28"/>
          <w:rtl/>
          <w:lang w:bidi="ar-IQ"/>
        </w:rPr>
        <w:t>) ،</w:t>
      </w:r>
      <w:proofErr w:type="gramEnd"/>
      <w:r w:rsidR="00CA468E" w:rsidRPr="00CA468E">
        <w:rPr>
          <w:rFonts w:ascii="Bookman Old Style" w:eastAsia="Times New Roman" w:hAnsi="Bookman Old Style" w:cs="Simplified Arabic"/>
          <w:sz w:val="28"/>
          <w:szCs w:val="28"/>
          <w:rtl/>
          <w:lang w:bidi="ar-IQ"/>
        </w:rPr>
        <w:t xml:space="preserve"> يليه </w:t>
      </w:r>
      <w:r w:rsidR="00CA468E">
        <w:rPr>
          <w:rFonts w:ascii="Bookman Old Style" w:eastAsia="Times New Roman" w:hAnsi="Bookman Old Style" w:cs="Simplified Arabic" w:hint="cs"/>
          <w:sz w:val="28"/>
          <w:szCs w:val="28"/>
          <w:rtl/>
          <w:lang w:bidi="ar-IQ"/>
        </w:rPr>
        <w:t xml:space="preserve">حامض </w:t>
      </w:r>
      <w:proofErr w:type="spellStart"/>
      <w:r w:rsidR="00CA468E">
        <w:rPr>
          <w:rFonts w:ascii="Bookman Old Style" w:eastAsia="Times New Roman" w:hAnsi="Bookman Old Style" w:cs="Simplified Arabic" w:hint="cs"/>
          <w:sz w:val="28"/>
          <w:szCs w:val="28"/>
          <w:rtl/>
          <w:lang w:bidi="ar-IQ"/>
        </w:rPr>
        <w:t>الاسبارتيك</w:t>
      </w:r>
      <w:proofErr w:type="spellEnd"/>
      <w:r w:rsidR="00CA468E" w:rsidRPr="00CA468E">
        <w:rPr>
          <w:rFonts w:ascii="Bookman Old Style" w:eastAsia="Times New Roman" w:hAnsi="Bookman Old Style" w:cs="Simplified Arabic"/>
          <w:sz w:val="28"/>
          <w:szCs w:val="28"/>
          <w:rtl/>
          <w:lang w:bidi="ar-IQ"/>
        </w:rPr>
        <w:t xml:space="preserve"> </w:t>
      </w:r>
      <w:proofErr w:type="spellStart"/>
      <w:r w:rsidR="00CA468E" w:rsidRPr="00CA468E">
        <w:rPr>
          <w:rFonts w:ascii="Bookman Old Style" w:eastAsia="Times New Roman" w:hAnsi="Bookman Old Style" w:cs="Simplified Arabic"/>
          <w:sz w:val="28"/>
          <w:szCs w:val="28"/>
          <w:rtl/>
          <w:lang w:bidi="ar-IQ"/>
        </w:rPr>
        <w:t>أرجينين</w:t>
      </w:r>
      <w:proofErr w:type="spellEnd"/>
      <w:r w:rsidR="00CA468E" w:rsidRPr="00CA468E">
        <w:rPr>
          <w:rFonts w:ascii="Bookman Old Style" w:eastAsia="Times New Roman" w:hAnsi="Bookman Old Style" w:cs="Simplified Arabic"/>
          <w:sz w:val="28"/>
          <w:szCs w:val="28"/>
          <w:rtl/>
          <w:lang w:bidi="ar-IQ"/>
        </w:rPr>
        <w:t xml:space="preserve"> و</w:t>
      </w:r>
      <w:r w:rsidR="00CA468E">
        <w:rPr>
          <w:rFonts w:ascii="Bookman Old Style" w:eastAsia="Times New Roman" w:hAnsi="Bookman Old Style" w:cs="Simplified Arabic" w:hint="cs"/>
          <w:sz w:val="28"/>
          <w:szCs w:val="28"/>
          <w:rtl/>
          <w:lang w:bidi="ar-IQ"/>
        </w:rPr>
        <w:t xml:space="preserve"> </w:t>
      </w:r>
      <w:proofErr w:type="spellStart"/>
      <w:r w:rsidR="00CA468E">
        <w:rPr>
          <w:rFonts w:ascii="Bookman Old Style" w:eastAsia="Times New Roman" w:hAnsi="Bookman Old Style" w:cs="Simplified Arabic" w:hint="cs"/>
          <w:sz w:val="28"/>
          <w:szCs w:val="28"/>
          <w:rtl/>
          <w:lang w:bidi="ar-IQ"/>
        </w:rPr>
        <w:t>الكلايسين</w:t>
      </w:r>
      <w:proofErr w:type="spellEnd"/>
      <w:r w:rsidR="00CA468E">
        <w:rPr>
          <w:rFonts w:ascii="Bookman Old Style" w:eastAsia="Times New Roman" w:hAnsi="Bookman Old Style" w:cs="Simplified Arabic" w:hint="cs"/>
          <w:sz w:val="28"/>
          <w:szCs w:val="28"/>
          <w:rtl/>
          <w:lang w:bidi="ar-IQ"/>
        </w:rPr>
        <w:t xml:space="preserve"> </w:t>
      </w:r>
      <w:proofErr w:type="spellStart"/>
      <w:r w:rsidR="00CA468E">
        <w:rPr>
          <w:rFonts w:ascii="Bookman Old Style" w:eastAsia="Times New Roman" w:hAnsi="Bookman Old Style" w:cs="Simplified Arabic" w:hint="cs"/>
          <w:sz w:val="28"/>
          <w:szCs w:val="28"/>
          <w:rtl/>
          <w:lang w:bidi="ar-IQ"/>
        </w:rPr>
        <w:t>و</w:t>
      </w:r>
      <w:r w:rsidR="00CA468E" w:rsidRPr="00CA468E">
        <w:rPr>
          <w:rFonts w:ascii="Bookman Old Style" w:eastAsia="Times New Roman" w:hAnsi="Bookman Old Style" w:cs="Simplified Arabic"/>
          <w:sz w:val="28"/>
          <w:szCs w:val="28"/>
          <w:rtl/>
          <w:lang w:bidi="ar-IQ"/>
        </w:rPr>
        <w:t>ألا</w:t>
      </w:r>
      <w:r w:rsidR="00CA468E">
        <w:rPr>
          <w:rFonts w:ascii="Bookman Old Style" w:eastAsia="Times New Roman" w:hAnsi="Bookman Old Style" w:cs="Simplified Arabic" w:hint="cs"/>
          <w:sz w:val="28"/>
          <w:szCs w:val="28"/>
          <w:rtl/>
          <w:lang w:bidi="ar-IQ"/>
        </w:rPr>
        <w:t>ل</w:t>
      </w:r>
      <w:r w:rsidR="00CA468E" w:rsidRPr="00CA468E">
        <w:rPr>
          <w:rFonts w:ascii="Bookman Old Style" w:eastAsia="Times New Roman" w:hAnsi="Bookman Old Style" w:cs="Simplified Arabic"/>
          <w:sz w:val="28"/>
          <w:szCs w:val="28"/>
          <w:rtl/>
          <w:lang w:bidi="ar-IQ"/>
        </w:rPr>
        <w:t>نين</w:t>
      </w:r>
      <w:proofErr w:type="spellEnd"/>
      <w:r w:rsidR="00CA468E">
        <w:rPr>
          <w:rFonts w:ascii="Bookman Old Style" w:eastAsia="Times New Roman" w:hAnsi="Bookman Old Style" w:cs="Simplified Arabic" w:hint="cs"/>
          <w:sz w:val="28"/>
          <w:szCs w:val="28"/>
          <w:rtl/>
          <w:lang w:bidi="ar-IQ"/>
        </w:rPr>
        <w:t>.</w:t>
      </w:r>
      <w:r w:rsidR="00986553">
        <w:rPr>
          <w:rFonts w:ascii="Bookman Old Style" w:eastAsia="Times New Roman" w:hAnsi="Bookman Old Style" w:cs="Simplified Arabic" w:hint="cs"/>
          <w:sz w:val="28"/>
          <w:szCs w:val="28"/>
          <w:rtl/>
          <w:lang w:bidi="ar-IQ"/>
        </w:rPr>
        <w:t xml:space="preserve"> والجدول التالي </w:t>
      </w:r>
      <w:r w:rsidR="002529D5">
        <w:rPr>
          <w:rFonts w:ascii="Bookman Old Style" w:eastAsia="Times New Roman" w:hAnsi="Bookman Old Style" w:cs="Simplified Arabic" w:hint="cs"/>
          <w:sz w:val="28"/>
          <w:szCs w:val="28"/>
          <w:rtl/>
          <w:lang w:bidi="ar-IQ"/>
        </w:rPr>
        <w:t xml:space="preserve">يبن </w:t>
      </w:r>
      <w:r w:rsidR="00986553" w:rsidRPr="00986553">
        <w:rPr>
          <w:rFonts w:ascii="Bookman Old Style" w:eastAsia="Times New Roman" w:hAnsi="Bookman Old Style" w:cs="Simplified Arabic"/>
          <w:sz w:val="28"/>
          <w:szCs w:val="28"/>
          <w:rtl/>
          <w:lang w:bidi="ar-IQ"/>
        </w:rPr>
        <w:t xml:space="preserve">نوعية وكمية الأحماض الأمينية </w:t>
      </w:r>
      <w:r w:rsidR="00C06133">
        <w:rPr>
          <w:rFonts w:ascii="Bookman Old Style" w:eastAsia="Times New Roman" w:hAnsi="Bookman Old Style" w:cs="Simplified Arabic" w:hint="cs"/>
          <w:sz w:val="28"/>
          <w:szCs w:val="28"/>
          <w:rtl/>
          <w:lang w:bidi="ar-IQ"/>
        </w:rPr>
        <w:t>في بعض</w:t>
      </w:r>
      <w:r w:rsidR="002529D5">
        <w:rPr>
          <w:rFonts w:ascii="Bookman Old Style" w:eastAsia="Times New Roman" w:hAnsi="Bookman Old Style" w:cs="Simplified Arabic" w:hint="cs"/>
          <w:sz w:val="28"/>
          <w:szCs w:val="28"/>
          <w:rtl/>
          <w:lang w:bidi="ar-IQ"/>
        </w:rPr>
        <w:t xml:space="preserve"> انواع</w:t>
      </w:r>
      <w:r w:rsidR="00986553" w:rsidRPr="00986553">
        <w:rPr>
          <w:rFonts w:ascii="Bookman Old Style" w:eastAsia="Times New Roman" w:hAnsi="Bookman Old Style" w:cs="Simplified Arabic"/>
          <w:sz w:val="28"/>
          <w:szCs w:val="28"/>
          <w:rtl/>
          <w:lang w:bidi="ar-IQ"/>
        </w:rPr>
        <w:t xml:space="preserve"> </w:t>
      </w:r>
      <w:r w:rsidR="00C06133">
        <w:rPr>
          <w:rFonts w:ascii="Bookman Old Style" w:eastAsia="Times New Roman" w:hAnsi="Bookman Old Style" w:cs="Simplified Arabic" w:hint="cs"/>
          <w:sz w:val="28"/>
          <w:szCs w:val="28"/>
          <w:rtl/>
          <w:lang w:bidi="ar-IQ"/>
        </w:rPr>
        <w:t>ال</w:t>
      </w:r>
      <w:r w:rsidR="00986553" w:rsidRPr="00986553">
        <w:rPr>
          <w:rFonts w:ascii="Bookman Old Style" w:eastAsia="Times New Roman" w:hAnsi="Bookman Old Style" w:cs="Simplified Arabic"/>
          <w:sz w:val="28"/>
          <w:szCs w:val="28"/>
          <w:rtl/>
          <w:lang w:bidi="ar-IQ"/>
        </w:rPr>
        <w:t xml:space="preserve">لحوم </w:t>
      </w:r>
      <w:proofErr w:type="spellStart"/>
      <w:r w:rsidR="00C06133">
        <w:rPr>
          <w:rFonts w:ascii="Bookman Old Style" w:eastAsia="Times New Roman" w:hAnsi="Bookman Old Style" w:cs="Simplified Arabic" w:hint="cs"/>
          <w:sz w:val="28"/>
          <w:szCs w:val="28"/>
          <w:rtl/>
          <w:lang w:bidi="ar-IQ"/>
        </w:rPr>
        <w:t>الحمراء</w:t>
      </w:r>
      <w:r w:rsidR="00986553" w:rsidRPr="00986553">
        <w:rPr>
          <w:rFonts w:ascii="Bookman Old Style" w:eastAsia="Times New Roman" w:hAnsi="Bookman Old Style" w:cs="Simplified Arabic"/>
          <w:sz w:val="28"/>
          <w:szCs w:val="28"/>
          <w:rtl/>
          <w:lang w:bidi="ar-IQ"/>
        </w:rPr>
        <w:t>والدواجن</w:t>
      </w:r>
      <w:proofErr w:type="spellEnd"/>
      <w:r w:rsidR="00683115">
        <w:rPr>
          <w:rFonts w:ascii="Bookman Old Style" w:eastAsia="Times New Roman" w:hAnsi="Bookman Old Style" w:cs="Simplified Arabic" w:hint="cs"/>
          <w:sz w:val="28"/>
          <w:szCs w:val="28"/>
          <w:rtl/>
          <w:lang w:bidi="ar-IQ"/>
        </w:rPr>
        <w:t>.</w:t>
      </w:r>
    </w:p>
    <w:p w:rsidR="00683115" w:rsidRPr="00683115" w:rsidRDefault="00683115" w:rsidP="00251E38">
      <w:pPr>
        <w:jc w:val="center"/>
        <w:rPr>
          <w:rFonts w:ascii="Bookman Old Style" w:eastAsia="Times New Roman" w:hAnsi="Bookman Old Style" w:cs="Simplified Arabic"/>
          <w:b/>
          <w:bCs/>
          <w:rtl/>
          <w:lang w:bidi="ar-IQ"/>
        </w:rPr>
      </w:pPr>
      <w:r w:rsidRPr="00683115">
        <w:rPr>
          <w:rFonts w:ascii="Bookman Old Style" w:eastAsia="Times New Roman" w:hAnsi="Bookman Old Style" w:cs="Simplified Arabic"/>
          <w:b/>
          <w:bCs/>
          <w:rtl/>
          <w:lang w:bidi="ar-IQ"/>
        </w:rPr>
        <w:t xml:space="preserve">نوعية وكمية الأحماض الأمينية </w:t>
      </w:r>
      <w:r w:rsidRPr="00683115">
        <w:rPr>
          <w:rFonts w:ascii="Bookman Old Style" w:eastAsia="Times New Roman" w:hAnsi="Bookman Old Style" w:cs="Simplified Arabic" w:hint="cs"/>
          <w:b/>
          <w:bCs/>
          <w:rtl/>
          <w:lang w:bidi="ar-IQ"/>
        </w:rPr>
        <w:t>في بعض</w:t>
      </w:r>
      <w:r w:rsidR="00251E38">
        <w:rPr>
          <w:rFonts w:ascii="Bookman Old Style" w:eastAsia="Times New Roman" w:hAnsi="Bookman Old Style" w:cs="Simplified Arabic" w:hint="cs"/>
          <w:b/>
          <w:bCs/>
          <w:rtl/>
          <w:lang w:bidi="ar-IQ"/>
        </w:rPr>
        <w:t xml:space="preserve"> انواع</w:t>
      </w:r>
      <w:r w:rsidRPr="00683115">
        <w:rPr>
          <w:rFonts w:ascii="Bookman Old Style" w:eastAsia="Times New Roman" w:hAnsi="Bookman Old Style" w:cs="Simplified Arabic"/>
          <w:b/>
          <w:bCs/>
          <w:rtl/>
          <w:lang w:bidi="ar-IQ"/>
        </w:rPr>
        <w:t xml:space="preserve"> </w:t>
      </w:r>
      <w:r w:rsidRPr="00683115">
        <w:rPr>
          <w:rFonts w:ascii="Bookman Old Style" w:eastAsia="Times New Roman" w:hAnsi="Bookman Old Style" w:cs="Simplified Arabic" w:hint="cs"/>
          <w:b/>
          <w:bCs/>
          <w:rtl/>
          <w:lang w:bidi="ar-IQ"/>
        </w:rPr>
        <w:t>ال</w:t>
      </w:r>
      <w:r w:rsidRPr="00683115">
        <w:rPr>
          <w:rFonts w:ascii="Bookman Old Style" w:eastAsia="Times New Roman" w:hAnsi="Bookman Old Style" w:cs="Simplified Arabic"/>
          <w:b/>
          <w:bCs/>
          <w:rtl/>
          <w:lang w:bidi="ar-IQ"/>
        </w:rPr>
        <w:t xml:space="preserve">لحوم </w:t>
      </w:r>
      <w:proofErr w:type="spellStart"/>
      <w:r w:rsidRPr="00683115">
        <w:rPr>
          <w:rFonts w:ascii="Bookman Old Style" w:eastAsia="Times New Roman" w:hAnsi="Bookman Old Style" w:cs="Simplified Arabic" w:hint="cs"/>
          <w:b/>
          <w:bCs/>
          <w:rtl/>
          <w:lang w:bidi="ar-IQ"/>
        </w:rPr>
        <w:t>الحمراء</w:t>
      </w:r>
      <w:r w:rsidRPr="00683115">
        <w:rPr>
          <w:rFonts w:ascii="Bookman Old Style" w:eastAsia="Times New Roman" w:hAnsi="Bookman Old Style" w:cs="Simplified Arabic"/>
          <w:b/>
          <w:bCs/>
          <w:rtl/>
          <w:lang w:bidi="ar-IQ"/>
        </w:rPr>
        <w:t>والدواجن</w:t>
      </w:r>
      <w:proofErr w:type="spellEnd"/>
    </w:p>
    <w:tbl>
      <w:tblPr>
        <w:tblStyle w:val="a8"/>
        <w:bidiVisual/>
        <w:tblW w:w="0" w:type="auto"/>
        <w:jc w:val="center"/>
        <w:tblLayout w:type="fixed"/>
        <w:tblLook w:val="04A0" w:firstRow="1" w:lastRow="0" w:firstColumn="1" w:lastColumn="0" w:noHBand="0" w:noVBand="1"/>
      </w:tblPr>
      <w:tblGrid>
        <w:gridCol w:w="1856"/>
        <w:gridCol w:w="823"/>
        <w:gridCol w:w="921"/>
        <w:gridCol w:w="1073"/>
        <w:gridCol w:w="1296"/>
        <w:gridCol w:w="1385"/>
        <w:gridCol w:w="981"/>
        <w:gridCol w:w="293"/>
        <w:gridCol w:w="1080"/>
      </w:tblGrid>
      <w:tr w:rsidR="00251E38" w:rsidRPr="00986553" w:rsidTr="00FB615B">
        <w:trPr>
          <w:trHeight w:val="466"/>
          <w:jc w:val="center"/>
        </w:trPr>
        <w:tc>
          <w:tcPr>
            <w:tcW w:w="1856" w:type="dxa"/>
            <w:vMerge w:val="restart"/>
          </w:tcPr>
          <w:p w:rsidR="00251E38" w:rsidRPr="00251E38" w:rsidRDefault="00251E38" w:rsidP="00986553">
            <w:pPr>
              <w:rPr>
                <w:rFonts w:ascii="Bookman Old Style" w:eastAsia="Times New Roman" w:hAnsi="Bookman Old Style" w:cs="Simplified Arabic"/>
                <w:b/>
                <w:bCs/>
                <w:sz w:val="20"/>
                <w:szCs w:val="20"/>
                <w:rtl/>
                <w:lang w:bidi="ar-IQ"/>
              </w:rPr>
            </w:pPr>
            <w:r w:rsidRPr="00251E38">
              <w:rPr>
                <w:rFonts w:ascii="Bookman Old Style" w:eastAsia="Times New Roman" w:hAnsi="Bookman Old Style" w:cs="Simplified Arabic"/>
                <w:b/>
                <w:bCs/>
                <w:sz w:val="20"/>
                <w:szCs w:val="20"/>
                <w:rtl/>
                <w:lang w:bidi="ar-IQ"/>
              </w:rPr>
              <w:t>الحامض الأميني</w:t>
            </w:r>
          </w:p>
        </w:tc>
        <w:tc>
          <w:tcPr>
            <w:tcW w:w="6479" w:type="dxa"/>
            <w:gridSpan w:val="6"/>
          </w:tcPr>
          <w:p w:rsidR="00251E38" w:rsidRPr="00251E38" w:rsidRDefault="00251E38" w:rsidP="00C06133">
            <w:pPr>
              <w:tabs>
                <w:tab w:val="center" w:pos="2317"/>
              </w:tabs>
              <w:spacing w:line="360" w:lineRule="auto"/>
              <w:jc w:val="center"/>
              <w:rPr>
                <w:rFonts w:ascii="Bookman Old Style" w:eastAsia="Times New Roman" w:hAnsi="Bookman Old Style" w:cs="Simplified Arabic"/>
                <w:b/>
                <w:bCs/>
                <w:sz w:val="24"/>
                <w:szCs w:val="24"/>
                <w:rtl/>
                <w:lang w:bidi="ar-IQ"/>
              </w:rPr>
            </w:pPr>
            <w:r w:rsidRPr="00251E38">
              <w:rPr>
                <w:rFonts w:ascii="Bookman Old Style" w:eastAsia="Times New Roman" w:hAnsi="Bookman Old Style" w:cs="Simplified Arabic" w:hint="eastAsia"/>
                <w:b/>
                <w:bCs/>
                <w:sz w:val="24"/>
                <w:szCs w:val="24"/>
                <w:rtl/>
                <w:lang w:bidi="ar-IQ"/>
              </w:rPr>
              <w:t>أنواع</w:t>
            </w:r>
            <w:r w:rsidRPr="00251E38">
              <w:rPr>
                <w:rFonts w:ascii="Bookman Old Style" w:eastAsia="Times New Roman" w:hAnsi="Bookman Old Style" w:cs="Simplified Arabic" w:hint="cs"/>
                <w:b/>
                <w:bCs/>
                <w:sz w:val="24"/>
                <w:szCs w:val="24"/>
                <w:rtl/>
                <w:lang w:bidi="ar-IQ"/>
              </w:rPr>
              <w:t xml:space="preserve"> اللحوم</w:t>
            </w:r>
          </w:p>
        </w:tc>
        <w:tc>
          <w:tcPr>
            <w:tcW w:w="1373" w:type="dxa"/>
            <w:gridSpan w:val="2"/>
          </w:tcPr>
          <w:p w:rsidR="00251E38" w:rsidRPr="00683115" w:rsidRDefault="00251E38" w:rsidP="00C06133">
            <w:pPr>
              <w:tabs>
                <w:tab w:val="center" w:pos="2317"/>
              </w:tabs>
              <w:spacing w:line="360" w:lineRule="auto"/>
              <w:jc w:val="center"/>
              <w:rPr>
                <w:rFonts w:ascii="Bookman Old Style" w:eastAsia="Times New Roman" w:hAnsi="Bookman Old Style" w:cs="Simplified Arabic"/>
                <w:b/>
                <w:bCs/>
                <w:sz w:val="20"/>
                <w:szCs w:val="20"/>
                <w:rtl/>
                <w:lang w:bidi="ar-IQ"/>
              </w:rPr>
            </w:pPr>
            <w:r w:rsidRPr="00683115">
              <w:rPr>
                <w:rFonts w:ascii="Bookman Old Style" w:eastAsia="Times New Roman" w:hAnsi="Bookman Old Style" w:cs="Simplified Arabic" w:hint="cs"/>
                <w:b/>
                <w:bCs/>
                <w:sz w:val="20"/>
                <w:szCs w:val="20"/>
                <w:rtl/>
                <w:lang w:bidi="ar-IQ"/>
              </w:rPr>
              <w:t>لحم</w:t>
            </w:r>
            <w:r w:rsidRPr="00683115">
              <w:rPr>
                <w:rFonts w:ascii="Bookman Old Style" w:eastAsia="Times New Roman" w:hAnsi="Bookman Old Style" w:cs="Simplified Arabic"/>
                <w:b/>
                <w:bCs/>
                <w:sz w:val="20"/>
                <w:szCs w:val="20"/>
                <w:lang w:bidi="ar-IQ"/>
              </w:rPr>
              <w:t>gm/100gm</w:t>
            </w:r>
          </w:p>
        </w:tc>
      </w:tr>
      <w:tr w:rsidR="00D0061C" w:rsidRPr="00986553" w:rsidTr="00251E38">
        <w:trPr>
          <w:trHeight w:val="250"/>
          <w:jc w:val="center"/>
        </w:trPr>
        <w:tc>
          <w:tcPr>
            <w:tcW w:w="1856" w:type="dxa"/>
            <w:vMerge/>
          </w:tcPr>
          <w:p w:rsidR="00D0061C" w:rsidRPr="00683115" w:rsidRDefault="00D0061C" w:rsidP="00C06133">
            <w:pPr>
              <w:rPr>
                <w:rFonts w:ascii="Bookman Old Style" w:eastAsia="Times New Roman" w:hAnsi="Bookman Old Style" w:cs="Simplified Arabic"/>
                <w:b/>
                <w:bCs/>
                <w:sz w:val="28"/>
                <w:szCs w:val="28"/>
                <w:rtl/>
                <w:lang w:bidi="ar-IQ"/>
              </w:rPr>
            </w:pPr>
          </w:p>
        </w:tc>
        <w:tc>
          <w:tcPr>
            <w:tcW w:w="823" w:type="dxa"/>
          </w:tcPr>
          <w:p w:rsidR="00D0061C" w:rsidRPr="00683115" w:rsidRDefault="00D0061C" w:rsidP="00C06133">
            <w:pPr>
              <w:rPr>
                <w:b/>
                <w:bCs/>
              </w:rPr>
            </w:pPr>
            <w:r w:rsidRPr="00683115">
              <w:rPr>
                <w:b/>
                <w:bCs/>
                <w:rtl/>
              </w:rPr>
              <w:t xml:space="preserve">الأبقار </w:t>
            </w:r>
          </w:p>
        </w:tc>
        <w:tc>
          <w:tcPr>
            <w:tcW w:w="921" w:type="dxa"/>
          </w:tcPr>
          <w:p w:rsidR="00D0061C" w:rsidRPr="00683115" w:rsidRDefault="00D0061C" w:rsidP="00C06133">
            <w:pPr>
              <w:rPr>
                <w:b/>
                <w:bCs/>
              </w:rPr>
            </w:pPr>
            <w:r w:rsidRPr="00683115">
              <w:rPr>
                <w:rFonts w:hint="cs"/>
                <w:b/>
                <w:bCs/>
                <w:rtl/>
              </w:rPr>
              <w:t>الاغنام</w:t>
            </w:r>
          </w:p>
        </w:tc>
        <w:tc>
          <w:tcPr>
            <w:tcW w:w="1073" w:type="dxa"/>
          </w:tcPr>
          <w:p w:rsidR="00D0061C" w:rsidRPr="00683115" w:rsidRDefault="00D0061C" w:rsidP="00C06133">
            <w:pPr>
              <w:rPr>
                <w:b/>
                <w:bCs/>
                <w:rtl/>
              </w:rPr>
            </w:pPr>
            <w:r>
              <w:rPr>
                <w:rFonts w:hint="cs"/>
                <w:b/>
                <w:bCs/>
                <w:rtl/>
              </w:rPr>
              <w:t>الابل</w:t>
            </w:r>
          </w:p>
        </w:tc>
        <w:tc>
          <w:tcPr>
            <w:tcW w:w="1296" w:type="dxa"/>
          </w:tcPr>
          <w:p w:rsidR="00D0061C" w:rsidRPr="00683115" w:rsidRDefault="00D0061C" w:rsidP="00C06133">
            <w:pPr>
              <w:rPr>
                <w:b/>
                <w:bCs/>
                <w:rtl/>
              </w:rPr>
            </w:pPr>
            <w:r>
              <w:rPr>
                <w:rFonts w:hint="cs"/>
                <w:b/>
                <w:bCs/>
                <w:rtl/>
              </w:rPr>
              <w:t>النعام</w:t>
            </w:r>
          </w:p>
        </w:tc>
        <w:tc>
          <w:tcPr>
            <w:tcW w:w="1385" w:type="dxa"/>
          </w:tcPr>
          <w:p w:rsidR="00D0061C" w:rsidRPr="00683115" w:rsidRDefault="00D0061C" w:rsidP="00C06133">
            <w:pPr>
              <w:rPr>
                <w:b/>
                <w:bCs/>
                <w:rtl/>
              </w:rPr>
            </w:pPr>
            <w:r>
              <w:rPr>
                <w:rFonts w:hint="cs"/>
                <w:b/>
                <w:bCs/>
                <w:rtl/>
              </w:rPr>
              <w:t>البط</w:t>
            </w:r>
          </w:p>
        </w:tc>
        <w:tc>
          <w:tcPr>
            <w:tcW w:w="1274" w:type="dxa"/>
            <w:gridSpan w:val="2"/>
          </w:tcPr>
          <w:p w:rsidR="00D0061C" w:rsidRDefault="00D0061C" w:rsidP="00C06133">
            <w:pPr>
              <w:rPr>
                <w:b/>
                <w:bCs/>
                <w:rtl/>
              </w:rPr>
            </w:pPr>
            <w:r>
              <w:rPr>
                <w:rFonts w:hint="cs"/>
                <w:b/>
                <w:bCs/>
                <w:rtl/>
              </w:rPr>
              <w:t>الديك الرومي</w:t>
            </w:r>
          </w:p>
        </w:tc>
        <w:tc>
          <w:tcPr>
            <w:tcW w:w="1080" w:type="dxa"/>
          </w:tcPr>
          <w:p w:rsidR="00D0061C" w:rsidRPr="00683115" w:rsidRDefault="00D0061C" w:rsidP="00C06133">
            <w:pPr>
              <w:rPr>
                <w:b/>
                <w:bCs/>
              </w:rPr>
            </w:pPr>
            <w:r>
              <w:rPr>
                <w:rFonts w:hint="cs"/>
                <w:b/>
                <w:bCs/>
                <w:rtl/>
              </w:rPr>
              <w:t>الدجاج</w:t>
            </w:r>
          </w:p>
        </w:tc>
      </w:tr>
      <w:tr w:rsidR="00D0061C" w:rsidRPr="00986553" w:rsidTr="00251E38">
        <w:trPr>
          <w:trHeight w:val="477"/>
          <w:jc w:val="center"/>
        </w:trPr>
        <w:tc>
          <w:tcPr>
            <w:tcW w:w="1856" w:type="dxa"/>
          </w:tcPr>
          <w:p w:rsidR="00D0061C" w:rsidRPr="00683115" w:rsidRDefault="00D0061C" w:rsidP="00FB615B">
            <w:pPr>
              <w:spacing w:line="360" w:lineRule="auto"/>
              <w:jc w:val="both"/>
              <w:rPr>
                <w:rFonts w:ascii="Bookman Old Style" w:eastAsia="Times New Roman" w:hAnsi="Bookman Old Style" w:cs="Simplified Arabic"/>
                <w:b/>
                <w:bCs/>
                <w:sz w:val="20"/>
                <w:szCs w:val="20"/>
                <w:rtl/>
                <w:lang w:bidi="ar-IQ"/>
              </w:rPr>
            </w:pPr>
            <w:proofErr w:type="spellStart"/>
            <w:r w:rsidRPr="00683115">
              <w:rPr>
                <w:rFonts w:ascii="Bookman Old Style" w:eastAsia="Times New Roman" w:hAnsi="Bookman Old Style" w:cs="Simplified Arabic"/>
                <w:b/>
                <w:bCs/>
                <w:sz w:val="20"/>
                <w:szCs w:val="20"/>
                <w:rtl/>
                <w:lang w:bidi="ar-IQ"/>
              </w:rPr>
              <w:t>أرجينين</w:t>
            </w:r>
            <w:proofErr w:type="spellEnd"/>
          </w:p>
        </w:tc>
        <w:tc>
          <w:tcPr>
            <w:tcW w:w="823"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6.6</w:t>
            </w:r>
          </w:p>
        </w:tc>
        <w:tc>
          <w:tcPr>
            <w:tcW w:w="921"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6.2</w:t>
            </w:r>
          </w:p>
        </w:tc>
        <w:tc>
          <w:tcPr>
            <w:tcW w:w="1073"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6.9</w:t>
            </w:r>
          </w:p>
        </w:tc>
        <w:tc>
          <w:tcPr>
            <w:tcW w:w="1296"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5.86</w:t>
            </w:r>
          </w:p>
        </w:tc>
        <w:tc>
          <w:tcPr>
            <w:tcW w:w="1385"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6.7</w:t>
            </w:r>
          </w:p>
        </w:tc>
        <w:tc>
          <w:tcPr>
            <w:tcW w:w="1274" w:type="dxa"/>
            <w:gridSpan w:val="2"/>
          </w:tcPr>
          <w:p w:rsidR="00D0061C" w:rsidRPr="00251E38" w:rsidRDefault="005C2A25"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6.2</w:t>
            </w:r>
          </w:p>
        </w:tc>
        <w:tc>
          <w:tcPr>
            <w:tcW w:w="1080"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5.6</w:t>
            </w:r>
          </w:p>
        </w:tc>
      </w:tr>
      <w:tr w:rsidR="00D0061C" w:rsidRPr="00986553" w:rsidTr="00251E38">
        <w:trPr>
          <w:trHeight w:val="466"/>
          <w:jc w:val="center"/>
        </w:trPr>
        <w:tc>
          <w:tcPr>
            <w:tcW w:w="1856" w:type="dxa"/>
          </w:tcPr>
          <w:p w:rsidR="00D0061C" w:rsidRPr="00683115" w:rsidRDefault="00D0061C" w:rsidP="00FB615B">
            <w:pPr>
              <w:spacing w:line="360" w:lineRule="auto"/>
              <w:jc w:val="both"/>
              <w:rPr>
                <w:rFonts w:ascii="Bookman Old Style" w:eastAsia="Times New Roman" w:hAnsi="Bookman Old Style" w:cs="Simplified Arabic"/>
                <w:b/>
                <w:bCs/>
                <w:sz w:val="20"/>
                <w:szCs w:val="20"/>
                <w:rtl/>
                <w:lang w:bidi="ar-IQ"/>
              </w:rPr>
            </w:pPr>
            <w:r w:rsidRPr="00683115">
              <w:rPr>
                <w:rFonts w:ascii="Bookman Old Style" w:eastAsia="Times New Roman" w:hAnsi="Bookman Old Style" w:cs="Simplified Arabic"/>
                <w:b/>
                <w:bCs/>
                <w:sz w:val="20"/>
                <w:szCs w:val="20"/>
                <w:rtl/>
                <w:lang w:bidi="ar-IQ"/>
              </w:rPr>
              <w:t xml:space="preserve"> فالين</w:t>
            </w:r>
          </w:p>
        </w:tc>
        <w:tc>
          <w:tcPr>
            <w:tcW w:w="823"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5.7</w:t>
            </w:r>
          </w:p>
        </w:tc>
        <w:tc>
          <w:tcPr>
            <w:tcW w:w="921"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5.4</w:t>
            </w:r>
          </w:p>
        </w:tc>
        <w:tc>
          <w:tcPr>
            <w:tcW w:w="1073"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4.66</w:t>
            </w:r>
          </w:p>
        </w:tc>
        <w:tc>
          <w:tcPr>
            <w:tcW w:w="1296"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4.00</w:t>
            </w:r>
          </w:p>
        </w:tc>
        <w:tc>
          <w:tcPr>
            <w:tcW w:w="1385"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5.1</w:t>
            </w:r>
          </w:p>
        </w:tc>
        <w:tc>
          <w:tcPr>
            <w:tcW w:w="1274" w:type="dxa"/>
            <w:gridSpan w:val="2"/>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5.1</w:t>
            </w:r>
          </w:p>
        </w:tc>
        <w:tc>
          <w:tcPr>
            <w:tcW w:w="1080"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5.1</w:t>
            </w:r>
          </w:p>
        </w:tc>
      </w:tr>
      <w:tr w:rsidR="00D0061C" w:rsidRPr="00986553" w:rsidTr="00251E38">
        <w:trPr>
          <w:trHeight w:val="477"/>
          <w:jc w:val="center"/>
        </w:trPr>
        <w:tc>
          <w:tcPr>
            <w:tcW w:w="1856" w:type="dxa"/>
          </w:tcPr>
          <w:p w:rsidR="00D0061C" w:rsidRPr="00683115" w:rsidRDefault="00D0061C" w:rsidP="00FB615B">
            <w:pPr>
              <w:spacing w:line="360" w:lineRule="auto"/>
              <w:jc w:val="both"/>
              <w:rPr>
                <w:rFonts w:ascii="Bookman Old Style" w:eastAsia="Times New Roman" w:hAnsi="Bookman Old Style" w:cs="Simplified Arabic"/>
                <w:b/>
                <w:bCs/>
                <w:sz w:val="20"/>
                <w:szCs w:val="20"/>
                <w:rtl/>
                <w:lang w:bidi="ar-IQ"/>
              </w:rPr>
            </w:pPr>
            <w:r w:rsidRPr="00683115">
              <w:rPr>
                <w:rFonts w:ascii="Bookman Old Style" w:eastAsia="Times New Roman" w:hAnsi="Bookman Old Style" w:cs="Simplified Arabic"/>
                <w:b/>
                <w:bCs/>
                <w:sz w:val="20"/>
                <w:szCs w:val="20"/>
                <w:rtl/>
                <w:lang w:bidi="ar-IQ"/>
              </w:rPr>
              <w:t xml:space="preserve">  </w:t>
            </w:r>
            <w:proofErr w:type="spellStart"/>
            <w:r w:rsidRPr="00683115">
              <w:rPr>
                <w:rFonts w:ascii="Bookman Old Style" w:eastAsia="Times New Roman" w:hAnsi="Bookman Old Style" w:cs="Simplified Arabic"/>
                <w:b/>
                <w:bCs/>
                <w:sz w:val="20"/>
                <w:szCs w:val="20"/>
                <w:rtl/>
                <w:lang w:bidi="ar-IQ"/>
              </w:rPr>
              <w:t>هيستدين</w:t>
            </w:r>
            <w:proofErr w:type="spellEnd"/>
          </w:p>
        </w:tc>
        <w:tc>
          <w:tcPr>
            <w:tcW w:w="823"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2.9</w:t>
            </w:r>
          </w:p>
        </w:tc>
        <w:tc>
          <w:tcPr>
            <w:tcW w:w="921"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2.7</w:t>
            </w:r>
          </w:p>
        </w:tc>
        <w:tc>
          <w:tcPr>
            <w:tcW w:w="1073"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3.4</w:t>
            </w:r>
          </w:p>
        </w:tc>
        <w:tc>
          <w:tcPr>
            <w:tcW w:w="1296"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2.8</w:t>
            </w:r>
          </w:p>
        </w:tc>
        <w:tc>
          <w:tcPr>
            <w:tcW w:w="1385"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2.5</w:t>
            </w:r>
          </w:p>
        </w:tc>
        <w:tc>
          <w:tcPr>
            <w:tcW w:w="1274" w:type="dxa"/>
            <w:gridSpan w:val="2"/>
          </w:tcPr>
          <w:p w:rsidR="00D0061C" w:rsidRPr="00251E38" w:rsidRDefault="005C2A25"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2.8</w:t>
            </w:r>
          </w:p>
        </w:tc>
        <w:tc>
          <w:tcPr>
            <w:tcW w:w="1080"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2.6</w:t>
            </w:r>
          </w:p>
        </w:tc>
      </w:tr>
      <w:tr w:rsidR="00D0061C" w:rsidRPr="00986553" w:rsidTr="00251E38">
        <w:trPr>
          <w:trHeight w:val="466"/>
          <w:jc w:val="center"/>
        </w:trPr>
        <w:tc>
          <w:tcPr>
            <w:tcW w:w="1856" w:type="dxa"/>
          </w:tcPr>
          <w:p w:rsidR="00D0061C" w:rsidRPr="00683115" w:rsidRDefault="00D0061C" w:rsidP="00FB615B">
            <w:pPr>
              <w:spacing w:line="360" w:lineRule="auto"/>
              <w:jc w:val="both"/>
              <w:rPr>
                <w:rFonts w:ascii="Bookman Old Style" w:eastAsia="Times New Roman" w:hAnsi="Bookman Old Style" w:cs="Simplified Arabic"/>
                <w:b/>
                <w:bCs/>
                <w:sz w:val="20"/>
                <w:szCs w:val="20"/>
                <w:rtl/>
                <w:lang w:bidi="ar-IQ"/>
              </w:rPr>
            </w:pPr>
            <w:r w:rsidRPr="00683115">
              <w:rPr>
                <w:rFonts w:ascii="Bookman Old Style" w:eastAsia="Times New Roman" w:hAnsi="Bookman Old Style" w:cs="Simplified Arabic"/>
                <w:b/>
                <w:bCs/>
                <w:sz w:val="20"/>
                <w:szCs w:val="20"/>
                <w:rtl/>
                <w:lang w:bidi="ar-IQ"/>
              </w:rPr>
              <w:t xml:space="preserve"> </w:t>
            </w:r>
            <w:proofErr w:type="spellStart"/>
            <w:r w:rsidRPr="00683115">
              <w:rPr>
                <w:rFonts w:ascii="Bookman Old Style" w:eastAsia="Times New Roman" w:hAnsi="Bookman Old Style" w:cs="Simplified Arabic"/>
                <w:b/>
                <w:bCs/>
                <w:sz w:val="20"/>
                <w:szCs w:val="20"/>
                <w:rtl/>
                <w:lang w:bidi="ar-IQ"/>
              </w:rPr>
              <w:t>لايسين</w:t>
            </w:r>
            <w:proofErr w:type="spellEnd"/>
            <w:r w:rsidRPr="00683115">
              <w:rPr>
                <w:rFonts w:ascii="Bookman Old Style" w:eastAsia="Times New Roman" w:hAnsi="Bookman Old Style" w:cs="Simplified Arabic"/>
                <w:b/>
                <w:bCs/>
                <w:sz w:val="20"/>
                <w:szCs w:val="20"/>
                <w:rtl/>
                <w:lang w:bidi="ar-IQ"/>
              </w:rPr>
              <w:t xml:space="preserve"> </w:t>
            </w:r>
          </w:p>
        </w:tc>
        <w:tc>
          <w:tcPr>
            <w:tcW w:w="823"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8.1</w:t>
            </w:r>
          </w:p>
        </w:tc>
        <w:tc>
          <w:tcPr>
            <w:tcW w:w="921"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7.6</w:t>
            </w:r>
          </w:p>
        </w:tc>
        <w:tc>
          <w:tcPr>
            <w:tcW w:w="1073"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9.07</w:t>
            </w:r>
          </w:p>
        </w:tc>
        <w:tc>
          <w:tcPr>
            <w:tcW w:w="1296"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4.22</w:t>
            </w:r>
          </w:p>
        </w:tc>
        <w:tc>
          <w:tcPr>
            <w:tcW w:w="1385"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8.8</w:t>
            </w:r>
          </w:p>
        </w:tc>
        <w:tc>
          <w:tcPr>
            <w:tcW w:w="1274" w:type="dxa"/>
            <w:gridSpan w:val="2"/>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8.9</w:t>
            </w:r>
          </w:p>
        </w:tc>
        <w:tc>
          <w:tcPr>
            <w:tcW w:w="1080"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8.0</w:t>
            </w:r>
          </w:p>
        </w:tc>
      </w:tr>
      <w:tr w:rsidR="00D0061C" w:rsidRPr="00986553" w:rsidTr="00251E38">
        <w:trPr>
          <w:trHeight w:val="466"/>
          <w:jc w:val="center"/>
        </w:trPr>
        <w:tc>
          <w:tcPr>
            <w:tcW w:w="1856" w:type="dxa"/>
          </w:tcPr>
          <w:p w:rsidR="00D0061C" w:rsidRPr="00683115" w:rsidRDefault="00D0061C" w:rsidP="00FB615B">
            <w:pPr>
              <w:spacing w:line="360" w:lineRule="auto"/>
              <w:jc w:val="both"/>
              <w:rPr>
                <w:rFonts w:ascii="Bookman Old Style" w:eastAsia="Times New Roman" w:hAnsi="Bookman Old Style" w:cs="Simplified Arabic"/>
                <w:b/>
                <w:bCs/>
                <w:sz w:val="20"/>
                <w:szCs w:val="20"/>
                <w:rtl/>
                <w:lang w:bidi="ar-IQ"/>
              </w:rPr>
            </w:pPr>
            <w:r w:rsidRPr="00683115">
              <w:rPr>
                <w:rFonts w:ascii="Bookman Old Style" w:eastAsia="Times New Roman" w:hAnsi="Bookman Old Style" w:cs="Simplified Arabic"/>
                <w:b/>
                <w:bCs/>
                <w:sz w:val="20"/>
                <w:szCs w:val="20"/>
                <w:rtl/>
                <w:lang w:bidi="ar-IQ"/>
              </w:rPr>
              <w:t xml:space="preserve">ليوسين </w:t>
            </w:r>
          </w:p>
        </w:tc>
        <w:tc>
          <w:tcPr>
            <w:tcW w:w="823"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8.4</w:t>
            </w:r>
          </w:p>
        </w:tc>
        <w:tc>
          <w:tcPr>
            <w:tcW w:w="921"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7.4</w:t>
            </w:r>
          </w:p>
        </w:tc>
        <w:tc>
          <w:tcPr>
            <w:tcW w:w="1073"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8.36</w:t>
            </w:r>
          </w:p>
        </w:tc>
        <w:tc>
          <w:tcPr>
            <w:tcW w:w="1296"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7.40</w:t>
            </w:r>
          </w:p>
        </w:tc>
        <w:tc>
          <w:tcPr>
            <w:tcW w:w="1385"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7.8</w:t>
            </w:r>
          </w:p>
        </w:tc>
        <w:tc>
          <w:tcPr>
            <w:tcW w:w="1274" w:type="dxa"/>
            <w:gridSpan w:val="2"/>
          </w:tcPr>
          <w:p w:rsidR="00D0061C" w:rsidRPr="00251E38" w:rsidRDefault="005C2A25"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7.6</w:t>
            </w:r>
          </w:p>
        </w:tc>
        <w:tc>
          <w:tcPr>
            <w:tcW w:w="1080"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7.4</w:t>
            </w:r>
          </w:p>
        </w:tc>
      </w:tr>
      <w:tr w:rsidR="00D0061C" w:rsidRPr="00986553" w:rsidTr="00251E38">
        <w:trPr>
          <w:trHeight w:val="477"/>
          <w:jc w:val="center"/>
        </w:trPr>
        <w:tc>
          <w:tcPr>
            <w:tcW w:w="1856" w:type="dxa"/>
          </w:tcPr>
          <w:p w:rsidR="00D0061C" w:rsidRPr="00683115" w:rsidRDefault="00D0061C" w:rsidP="00FB615B">
            <w:pPr>
              <w:spacing w:line="360" w:lineRule="auto"/>
              <w:jc w:val="both"/>
              <w:rPr>
                <w:rFonts w:ascii="Bookman Old Style" w:eastAsia="Times New Roman" w:hAnsi="Bookman Old Style" w:cs="Simplified Arabic"/>
                <w:b/>
                <w:bCs/>
                <w:sz w:val="20"/>
                <w:szCs w:val="20"/>
                <w:rtl/>
                <w:lang w:bidi="ar-IQ"/>
              </w:rPr>
            </w:pPr>
            <w:proofErr w:type="spellStart"/>
            <w:r w:rsidRPr="00683115">
              <w:rPr>
                <w:rFonts w:ascii="Bookman Old Style" w:eastAsia="Times New Roman" w:hAnsi="Bookman Old Style" w:cs="Simplified Arabic"/>
                <w:b/>
                <w:bCs/>
                <w:sz w:val="20"/>
                <w:szCs w:val="20"/>
                <w:rtl/>
                <w:lang w:bidi="ar-IQ"/>
              </w:rPr>
              <w:t>إيزوليوسين</w:t>
            </w:r>
            <w:proofErr w:type="spellEnd"/>
          </w:p>
        </w:tc>
        <w:tc>
          <w:tcPr>
            <w:tcW w:w="823"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5.1</w:t>
            </w:r>
          </w:p>
        </w:tc>
        <w:tc>
          <w:tcPr>
            <w:tcW w:w="921"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4.8</w:t>
            </w:r>
          </w:p>
        </w:tc>
        <w:tc>
          <w:tcPr>
            <w:tcW w:w="1073"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4.28</w:t>
            </w:r>
          </w:p>
        </w:tc>
        <w:tc>
          <w:tcPr>
            <w:tcW w:w="1296"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3.82</w:t>
            </w:r>
          </w:p>
        </w:tc>
        <w:tc>
          <w:tcPr>
            <w:tcW w:w="1385"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5.0</w:t>
            </w:r>
          </w:p>
        </w:tc>
        <w:tc>
          <w:tcPr>
            <w:tcW w:w="1274" w:type="dxa"/>
            <w:gridSpan w:val="2"/>
          </w:tcPr>
          <w:p w:rsidR="00D0061C" w:rsidRPr="00251E38" w:rsidRDefault="005C2A25"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5.0</w:t>
            </w:r>
          </w:p>
        </w:tc>
        <w:tc>
          <w:tcPr>
            <w:tcW w:w="1080"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5.3</w:t>
            </w:r>
          </w:p>
        </w:tc>
      </w:tr>
      <w:tr w:rsidR="00D0061C" w:rsidRPr="00986553" w:rsidTr="00251E38">
        <w:trPr>
          <w:trHeight w:val="466"/>
          <w:jc w:val="center"/>
        </w:trPr>
        <w:tc>
          <w:tcPr>
            <w:tcW w:w="1856" w:type="dxa"/>
          </w:tcPr>
          <w:p w:rsidR="00D0061C" w:rsidRPr="00683115" w:rsidRDefault="00D0061C" w:rsidP="00FB615B">
            <w:pPr>
              <w:spacing w:line="360" w:lineRule="auto"/>
              <w:jc w:val="both"/>
              <w:rPr>
                <w:rFonts w:ascii="Bookman Old Style" w:eastAsia="Times New Roman" w:hAnsi="Bookman Old Style" w:cs="Simplified Arabic"/>
                <w:b/>
                <w:bCs/>
                <w:sz w:val="20"/>
                <w:szCs w:val="20"/>
                <w:rtl/>
                <w:lang w:bidi="ar-IQ"/>
              </w:rPr>
            </w:pPr>
            <w:r w:rsidRPr="00683115">
              <w:rPr>
                <w:rFonts w:ascii="Bookman Old Style" w:eastAsia="Times New Roman" w:hAnsi="Bookman Old Style" w:cs="Simplified Arabic"/>
                <w:b/>
                <w:bCs/>
                <w:sz w:val="20"/>
                <w:szCs w:val="20"/>
                <w:rtl/>
                <w:lang w:bidi="ar-IQ"/>
              </w:rPr>
              <w:t xml:space="preserve"> ميثايونين</w:t>
            </w:r>
          </w:p>
        </w:tc>
        <w:tc>
          <w:tcPr>
            <w:tcW w:w="823"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2.3</w:t>
            </w:r>
          </w:p>
        </w:tc>
        <w:tc>
          <w:tcPr>
            <w:tcW w:w="921"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2.3</w:t>
            </w:r>
          </w:p>
        </w:tc>
        <w:tc>
          <w:tcPr>
            <w:tcW w:w="1073"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1.42</w:t>
            </w:r>
          </w:p>
        </w:tc>
        <w:tc>
          <w:tcPr>
            <w:tcW w:w="1296"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0.54</w:t>
            </w:r>
          </w:p>
        </w:tc>
        <w:tc>
          <w:tcPr>
            <w:tcW w:w="1385"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2.7</w:t>
            </w:r>
          </w:p>
        </w:tc>
        <w:tc>
          <w:tcPr>
            <w:tcW w:w="1274" w:type="dxa"/>
            <w:gridSpan w:val="2"/>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2.8</w:t>
            </w:r>
          </w:p>
        </w:tc>
        <w:tc>
          <w:tcPr>
            <w:tcW w:w="1080"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2.5</w:t>
            </w:r>
          </w:p>
        </w:tc>
      </w:tr>
      <w:tr w:rsidR="00D0061C" w:rsidRPr="00986553" w:rsidTr="00251E38">
        <w:trPr>
          <w:trHeight w:val="477"/>
          <w:jc w:val="center"/>
        </w:trPr>
        <w:tc>
          <w:tcPr>
            <w:tcW w:w="1856" w:type="dxa"/>
          </w:tcPr>
          <w:p w:rsidR="00D0061C" w:rsidRPr="00683115" w:rsidRDefault="00D0061C" w:rsidP="00FB615B">
            <w:pPr>
              <w:spacing w:line="360" w:lineRule="auto"/>
              <w:jc w:val="both"/>
              <w:rPr>
                <w:rFonts w:ascii="Bookman Old Style" w:eastAsia="Times New Roman" w:hAnsi="Bookman Old Style" w:cs="Simplified Arabic"/>
                <w:b/>
                <w:bCs/>
                <w:sz w:val="20"/>
                <w:szCs w:val="20"/>
                <w:rtl/>
                <w:lang w:bidi="ar-IQ"/>
              </w:rPr>
            </w:pPr>
            <w:proofErr w:type="spellStart"/>
            <w:r w:rsidRPr="00683115">
              <w:rPr>
                <w:rFonts w:ascii="Bookman Old Style" w:eastAsia="Times New Roman" w:hAnsi="Bookman Old Style" w:cs="Simplified Arabic"/>
                <w:b/>
                <w:bCs/>
                <w:sz w:val="20"/>
                <w:szCs w:val="20"/>
                <w:rtl/>
                <w:lang w:bidi="ar-IQ"/>
              </w:rPr>
              <w:t>ثريونين</w:t>
            </w:r>
            <w:proofErr w:type="spellEnd"/>
          </w:p>
        </w:tc>
        <w:tc>
          <w:tcPr>
            <w:tcW w:w="823"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4.0</w:t>
            </w:r>
          </w:p>
        </w:tc>
        <w:tc>
          <w:tcPr>
            <w:tcW w:w="921"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4.9</w:t>
            </w:r>
          </w:p>
        </w:tc>
        <w:tc>
          <w:tcPr>
            <w:tcW w:w="1073"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4.81</w:t>
            </w:r>
          </w:p>
        </w:tc>
        <w:tc>
          <w:tcPr>
            <w:tcW w:w="1296"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4.20</w:t>
            </w:r>
          </w:p>
        </w:tc>
        <w:tc>
          <w:tcPr>
            <w:tcW w:w="1385"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4.4</w:t>
            </w:r>
          </w:p>
        </w:tc>
        <w:tc>
          <w:tcPr>
            <w:tcW w:w="1274" w:type="dxa"/>
            <w:gridSpan w:val="2"/>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4.1</w:t>
            </w:r>
          </w:p>
        </w:tc>
        <w:tc>
          <w:tcPr>
            <w:tcW w:w="1080"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4.0</w:t>
            </w:r>
          </w:p>
        </w:tc>
      </w:tr>
      <w:tr w:rsidR="00D0061C" w:rsidRPr="00986553" w:rsidTr="00251E38">
        <w:trPr>
          <w:trHeight w:val="466"/>
          <w:jc w:val="center"/>
        </w:trPr>
        <w:tc>
          <w:tcPr>
            <w:tcW w:w="1856" w:type="dxa"/>
          </w:tcPr>
          <w:p w:rsidR="00D0061C" w:rsidRPr="00683115" w:rsidRDefault="00D0061C" w:rsidP="00FB615B">
            <w:pPr>
              <w:spacing w:line="360" w:lineRule="auto"/>
              <w:jc w:val="both"/>
              <w:rPr>
                <w:rFonts w:ascii="Bookman Old Style" w:eastAsia="Times New Roman" w:hAnsi="Bookman Old Style" w:cs="Simplified Arabic"/>
                <w:b/>
                <w:bCs/>
                <w:sz w:val="20"/>
                <w:szCs w:val="20"/>
                <w:rtl/>
                <w:lang w:bidi="ar-IQ"/>
              </w:rPr>
            </w:pPr>
            <w:r w:rsidRPr="00683115">
              <w:rPr>
                <w:rFonts w:ascii="Bookman Old Style" w:eastAsia="Times New Roman" w:hAnsi="Bookman Old Style" w:cs="Simplified Arabic"/>
                <w:b/>
                <w:bCs/>
                <w:sz w:val="20"/>
                <w:szCs w:val="20"/>
                <w:rtl/>
                <w:lang w:bidi="ar-IQ"/>
              </w:rPr>
              <w:t xml:space="preserve"> </w:t>
            </w:r>
            <w:proofErr w:type="spellStart"/>
            <w:r w:rsidRPr="00683115">
              <w:rPr>
                <w:rFonts w:ascii="Bookman Old Style" w:eastAsia="Times New Roman" w:hAnsi="Bookman Old Style" w:cs="Simplified Arabic"/>
                <w:b/>
                <w:bCs/>
                <w:sz w:val="20"/>
                <w:szCs w:val="20"/>
                <w:rtl/>
                <w:lang w:bidi="ar-IQ"/>
              </w:rPr>
              <w:t>فينايل</w:t>
            </w:r>
            <w:proofErr w:type="spellEnd"/>
            <w:r w:rsidRPr="00683115">
              <w:rPr>
                <w:rFonts w:ascii="Bookman Old Style" w:eastAsia="Times New Roman" w:hAnsi="Bookman Old Style" w:cs="Simplified Arabic"/>
                <w:b/>
                <w:bCs/>
                <w:sz w:val="20"/>
                <w:szCs w:val="20"/>
                <w:rtl/>
                <w:lang w:bidi="ar-IQ"/>
              </w:rPr>
              <w:t xml:space="preserve"> الآنيين</w:t>
            </w:r>
          </w:p>
        </w:tc>
        <w:tc>
          <w:tcPr>
            <w:tcW w:w="823"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4.0</w:t>
            </w:r>
          </w:p>
        </w:tc>
        <w:tc>
          <w:tcPr>
            <w:tcW w:w="921"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3.9</w:t>
            </w:r>
          </w:p>
        </w:tc>
        <w:tc>
          <w:tcPr>
            <w:tcW w:w="1073"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5.52</w:t>
            </w:r>
          </w:p>
        </w:tc>
        <w:tc>
          <w:tcPr>
            <w:tcW w:w="1296"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4.91</w:t>
            </w:r>
          </w:p>
        </w:tc>
        <w:tc>
          <w:tcPr>
            <w:tcW w:w="1385"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4.4</w:t>
            </w:r>
          </w:p>
        </w:tc>
        <w:tc>
          <w:tcPr>
            <w:tcW w:w="1274" w:type="dxa"/>
            <w:gridSpan w:val="2"/>
          </w:tcPr>
          <w:p w:rsidR="00D0061C" w:rsidRPr="00251E38" w:rsidRDefault="005C2A25"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4.4</w:t>
            </w:r>
          </w:p>
        </w:tc>
        <w:tc>
          <w:tcPr>
            <w:tcW w:w="1080"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4.0</w:t>
            </w:r>
          </w:p>
        </w:tc>
      </w:tr>
      <w:tr w:rsidR="00D0061C" w:rsidRPr="00986553" w:rsidTr="00251E38">
        <w:trPr>
          <w:trHeight w:val="477"/>
          <w:jc w:val="center"/>
        </w:trPr>
        <w:tc>
          <w:tcPr>
            <w:tcW w:w="1856" w:type="dxa"/>
          </w:tcPr>
          <w:p w:rsidR="00D0061C" w:rsidRPr="00683115" w:rsidRDefault="00D0061C" w:rsidP="00FB615B">
            <w:pPr>
              <w:spacing w:line="360" w:lineRule="auto"/>
              <w:jc w:val="both"/>
              <w:rPr>
                <w:rFonts w:ascii="Bookman Old Style" w:eastAsia="Times New Roman" w:hAnsi="Bookman Old Style" w:cs="Simplified Arabic"/>
                <w:b/>
                <w:bCs/>
                <w:sz w:val="20"/>
                <w:szCs w:val="20"/>
                <w:rtl/>
                <w:lang w:bidi="ar-IQ"/>
              </w:rPr>
            </w:pPr>
            <w:r w:rsidRPr="00683115">
              <w:rPr>
                <w:rFonts w:ascii="Bookman Old Style" w:eastAsia="Times New Roman" w:hAnsi="Bookman Old Style" w:cs="Simplified Arabic"/>
                <w:b/>
                <w:bCs/>
                <w:sz w:val="20"/>
                <w:szCs w:val="20"/>
                <w:rtl/>
                <w:lang w:bidi="ar-IQ"/>
              </w:rPr>
              <w:t xml:space="preserve"> </w:t>
            </w:r>
            <w:proofErr w:type="spellStart"/>
            <w:r w:rsidRPr="00683115">
              <w:rPr>
                <w:rFonts w:ascii="Bookman Old Style" w:eastAsia="Times New Roman" w:hAnsi="Bookman Old Style" w:cs="Simplified Arabic"/>
                <w:b/>
                <w:bCs/>
                <w:sz w:val="20"/>
                <w:szCs w:val="20"/>
                <w:rtl/>
                <w:lang w:bidi="ar-IQ"/>
              </w:rPr>
              <w:t>تريبتوفان</w:t>
            </w:r>
            <w:proofErr w:type="spellEnd"/>
          </w:p>
        </w:tc>
        <w:tc>
          <w:tcPr>
            <w:tcW w:w="823"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1.1</w:t>
            </w:r>
          </w:p>
        </w:tc>
        <w:tc>
          <w:tcPr>
            <w:tcW w:w="921"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1.3</w:t>
            </w:r>
          </w:p>
        </w:tc>
        <w:tc>
          <w:tcPr>
            <w:tcW w:w="1073"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1.76</w:t>
            </w:r>
          </w:p>
        </w:tc>
        <w:tc>
          <w:tcPr>
            <w:tcW w:w="1296"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1.8</w:t>
            </w:r>
          </w:p>
        </w:tc>
        <w:tc>
          <w:tcPr>
            <w:tcW w:w="1385"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1.2</w:t>
            </w:r>
          </w:p>
        </w:tc>
        <w:tc>
          <w:tcPr>
            <w:tcW w:w="1274" w:type="dxa"/>
            <w:gridSpan w:val="2"/>
          </w:tcPr>
          <w:p w:rsidR="00D0061C" w:rsidRPr="00251E38" w:rsidRDefault="005C2A25"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1.1</w:t>
            </w:r>
          </w:p>
        </w:tc>
        <w:tc>
          <w:tcPr>
            <w:tcW w:w="1080"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1.0</w:t>
            </w:r>
          </w:p>
        </w:tc>
      </w:tr>
      <w:tr w:rsidR="00D0061C" w:rsidRPr="00986553" w:rsidTr="00251E38">
        <w:trPr>
          <w:trHeight w:val="466"/>
          <w:jc w:val="center"/>
        </w:trPr>
        <w:tc>
          <w:tcPr>
            <w:tcW w:w="1856" w:type="dxa"/>
          </w:tcPr>
          <w:p w:rsidR="00D0061C" w:rsidRPr="00683115" w:rsidRDefault="00D0061C" w:rsidP="00FB615B">
            <w:pPr>
              <w:spacing w:line="360" w:lineRule="auto"/>
              <w:jc w:val="both"/>
              <w:rPr>
                <w:rFonts w:ascii="Bookman Old Style" w:eastAsia="Times New Roman" w:hAnsi="Bookman Old Style" w:cs="Simplified Arabic"/>
                <w:b/>
                <w:bCs/>
                <w:sz w:val="20"/>
                <w:szCs w:val="20"/>
                <w:rtl/>
                <w:lang w:bidi="ar-IQ"/>
              </w:rPr>
            </w:pPr>
            <w:r w:rsidRPr="00683115">
              <w:rPr>
                <w:rFonts w:ascii="Bookman Old Style" w:eastAsia="Times New Roman" w:hAnsi="Bookman Old Style" w:cs="Simplified Arabic"/>
                <w:b/>
                <w:bCs/>
                <w:sz w:val="20"/>
                <w:szCs w:val="20"/>
                <w:rtl/>
                <w:lang w:bidi="ar-IQ"/>
              </w:rPr>
              <w:t xml:space="preserve"> حامض الجلوتاميك</w:t>
            </w:r>
          </w:p>
        </w:tc>
        <w:tc>
          <w:tcPr>
            <w:tcW w:w="823"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14.4</w:t>
            </w:r>
          </w:p>
        </w:tc>
        <w:tc>
          <w:tcPr>
            <w:tcW w:w="921"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14.4</w:t>
            </w:r>
          </w:p>
        </w:tc>
        <w:tc>
          <w:tcPr>
            <w:tcW w:w="1073"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17.04</w:t>
            </w:r>
          </w:p>
        </w:tc>
        <w:tc>
          <w:tcPr>
            <w:tcW w:w="1296"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15.4</w:t>
            </w:r>
          </w:p>
        </w:tc>
        <w:tc>
          <w:tcPr>
            <w:tcW w:w="1385"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16.6</w:t>
            </w:r>
          </w:p>
        </w:tc>
        <w:tc>
          <w:tcPr>
            <w:tcW w:w="1274" w:type="dxa"/>
            <w:gridSpan w:val="2"/>
          </w:tcPr>
          <w:p w:rsidR="00D0061C" w:rsidRPr="00251E38" w:rsidRDefault="005C2A25"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15.8</w:t>
            </w:r>
          </w:p>
        </w:tc>
        <w:tc>
          <w:tcPr>
            <w:tcW w:w="1080"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15.0</w:t>
            </w:r>
          </w:p>
        </w:tc>
      </w:tr>
      <w:tr w:rsidR="00D0061C" w:rsidRPr="00986553" w:rsidTr="00251E38">
        <w:trPr>
          <w:trHeight w:val="466"/>
          <w:jc w:val="center"/>
        </w:trPr>
        <w:tc>
          <w:tcPr>
            <w:tcW w:w="1856" w:type="dxa"/>
          </w:tcPr>
          <w:p w:rsidR="00D0061C" w:rsidRPr="00683115" w:rsidRDefault="00D0061C" w:rsidP="00FB615B">
            <w:pPr>
              <w:spacing w:line="360" w:lineRule="auto"/>
              <w:jc w:val="both"/>
              <w:rPr>
                <w:rFonts w:ascii="Bookman Old Style" w:eastAsia="Times New Roman" w:hAnsi="Bookman Old Style" w:cs="Simplified Arabic"/>
                <w:b/>
                <w:bCs/>
                <w:sz w:val="20"/>
                <w:szCs w:val="20"/>
                <w:rtl/>
                <w:lang w:bidi="ar-IQ"/>
              </w:rPr>
            </w:pPr>
            <w:r w:rsidRPr="00683115">
              <w:rPr>
                <w:rFonts w:ascii="Bookman Old Style" w:eastAsia="Times New Roman" w:hAnsi="Bookman Old Style" w:cs="Simplified Arabic"/>
                <w:b/>
                <w:bCs/>
                <w:sz w:val="20"/>
                <w:szCs w:val="20"/>
                <w:rtl/>
                <w:lang w:bidi="ar-IQ"/>
              </w:rPr>
              <w:t xml:space="preserve"> تيروسين</w:t>
            </w:r>
          </w:p>
        </w:tc>
        <w:tc>
          <w:tcPr>
            <w:tcW w:w="823"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3.2</w:t>
            </w:r>
          </w:p>
        </w:tc>
        <w:tc>
          <w:tcPr>
            <w:tcW w:w="921"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3.2</w:t>
            </w:r>
          </w:p>
        </w:tc>
        <w:tc>
          <w:tcPr>
            <w:tcW w:w="1073"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3.42</w:t>
            </w:r>
          </w:p>
        </w:tc>
        <w:tc>
          <w:tcPr>
            <w:tcW w:w="1296"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2.7</w:t>
            </w:r>
          </w:p>
        </w:tc>
        <w:tc>
          <w:tcPr>
            <w:tcW w:w="1385"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2.6</w:t>
            </w:r>
          </w:p>
        </w:tc>
        <w:tc>
          <w:tcPr>
            <w:tcW w:w="1274" w:type="dxa"/>
            <w:gridSpan w:val="2"/>
          </w:tcPr>
          <w:p w:rsidR="00D0061C" w:rsidRPr="00251E38" w:rsidRDefault="005C2A25"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3.2</w:t>
            </w:r>
          </w:p>
        </w:tc>
        <w:tc>
          <w:tcPr>
            <w:tcW w:w="1080"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3.3</w:t>
            </w:r>
          </w:p>
        </w:tc>
      </w:tr>
      <w:tr w:rsidR="00D0061C" w:rsidRPr="00986553" w:rsidTr="00251E38">
        <w:trPr>
          <w:trHeight w:val="477"/>
          <w:jc w:val="center"/>
        </w:trPr>
        <w:tc>
          <w:tcPr>
            <w:tcW w:w="1856" w:type="dxa"/>
          </w:tcPr>
          <w:p w:rsidR="00D0061C" w:rsidRPr="00683115" w:rsidRDefault="00D0061C" w:rsidP="00FB615B">
            <w:pPr>
              <w:spacing w:line="360" w:lineRule="auto"/>
              <w:jc w:val="both"/>
              <w:rPr>
                <w:rFonts w:ascii="Bookman Old Style" w:eastAsia="Times New Roman" w:hAnsi="Bookman Old Style" w:cs="Simplified Arabic"/>
                <w:b/>
                <w:bCs/>
                <w:sz w:val="20"/>
                <w:szCs w:val="20"/>
                <w:rtl/>
                <w:lang w:bidi="ar-IQ"/>
              </w:rPr>
            </w:pPr>
            <w:r w:rsidRPr="00683115">
              <w:rPr>
                <w:rFonts w:ascii="Bookman Old Style" w:eastAsia="Times New Roman" w:hAnsi="Bookman Old Style" w:cs="Simplified Arabic"/>
                <w:b/>
                <w:bCs/>
                <w:sz w:val="20"/>
                <w:szCs w:val="20"/>
                <w:rtl/>
                <w:lang w:bidi="ar-IQ"/>
              </w:rPr>
              <w:t xml:space="preserve"> الانين</w:t>
            </w:r>
          </w:p>
        </w:tc>
        <w:tc>
          <w:tcPr>
            <w:tcW w:w="823"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6.4</w:t>
            </w:r>
          </w:p>
        </w:tc>
        <w:tc>
          <w:tcPr>
            <w:tcW w:w="921"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6.3</w:t>
            </w:r>
          </w:p>
        </w:tc>
        <w:tc>
          <w:tcPr>
            <w:tcW w:w="1073"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6.47</w:t>
            </w:r>
          </w:p>
        </w:tc>
        <w:tc>
          <w:tcPr>
            <w:tcW w:w="1296"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5.6</w:t>
            </w:r>
          </w:p>
        </w:tc>
        <w:tc>
          <w:tcPr>
            <w:tcW w:w="1385"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6.0</w:t>
            </w:r>
          </w:p>
        </w:tc>
        <w:tc>
          <w:tcPr>
            <w:tcW w:w="1274" w:type="dxa"/>
            <w:gridSpan w:val="2"/>
          </w:tcPr>
          <w:p w:rsidR="00D0061C" w:rsidRPr="00251E38" w:rsidRDefault="005C2A25"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5.7</w:t>
            </w:r>
          </w:p>
        </w:tc>
        <w:tc>
          <w:tcPr>
            <w:tcW w:w="1080"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3.4</w:t>
            </w:r>
          </w:p>
        </w:tc>
      </w:tr>
      <w:tr w:rsidR="00D0061C" w:rsidRPr="00986553" w:rsidTr="00251E38">
        <w:trPr>
          <w:trHeight w:val="466"/>
          <w:jc w:val="center"/>
        </w:trPr>
        <w:tc>
          <w:tcPr>
            <w:tcW w:w="1856" w:type="dxa"/>
          </w:tcPr>
          <w:p w:rsidR="00D0061C" w:rsidRPr="00683115" w:rsidRDefault="00D0061C" w:rsidP="00FB615B">
            <w:pPr>
              <w:spacing w:line="360" w:lineRule="auto"/>
              <w:jc w:val="both"/>
              <w:rPr>
                <w:rFonts w:ascii="Bookman Old Style" w:eastAsia="Times New Roman" w:hAnsi="Bookman Old Style" w:cs="Simplified Arabic"/>
                <w:b/>
                <w:bCs/>
                <w:sz w:val="20"/>
                <w:szCs w:val="20"/>
                <w:rtl/>
                <w:lang w:bidi="ar-IQ"/>
              </w:rPr>
            </w:pPr>
            <w:r w:rsidRPr="00683115">
              <w:rPr>
                <w:rFonts w:ascii="Bookman Old Style" w:eastAsia="Times New Roman" w:hAnsi="Bookman Old Style" w:cs="Simplified Arabic"/>
                <w:b/>
                <w:bCs/>
                <w:sz w:val="20"/>
                <w:szCs w:val="20"/>
                <w:rtl/>
                <w:lang w:bidi="ar-IQ"/>
              </w:rPr>
              <w:t xml:space="preserve"> حامض </w:t>
            </w:r>
            <w:proofErr w:type="spellStart"/>
            <w:r w:rsidRPr="00683115">
              <w:rPr>
                <w:rFonts w:ascii="Bookman Old Style" w:eastAsia="Times New Roman" w:hAnsi="Bookman Old Style" w:cs="Simplified Arabic"/>
                <w:b/>
                <w:bCs/>
                <w:sz w:val="20"/>
                <w:szCs w:val="20"/>
                <w:rtl/>
                <w:lang w:bidi="ar-IQ"/>
              </w:rPr>
              <w:t>الأسبارتيك</w:t>
            </w:r>
            <w:proofErr w:type="spellEnd"/>
          </w:p>
        </w:tc>
        <w:tc>
          <w:tcPr>
            <w:tcW w:w="823"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8.8</w:t>
            </w:r>
          </w:p>
        </w:tc>
        <w:tc>
          <w:tcPr>
            <w:tcW w:w="921"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8.5</w:t>
            </w:r>
          </w:p>
        </w:tc>
        <w:tc>
          <w:tcPr>
            <w:tcW w:w="1073"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9.67</w:t>
            </w:r>
          </w:p>
        </w:tc>
        <w:tc>
          <w:tcPr>
            <w:tcW w:w="1296"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8.32</w:t>
            </w:r>
          </w:p>
        </w:tc>
        <w:tc>
          <w:tcPr>
            <w:tcW w:w="1385"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9.2</w:t>
            </w:r>
          </w:p>
        </w:tc>
        <w:tc>
          <w:tcPr>
            <w:tcW w:w="1274" w:type="dxa"/>
            <w:gridSpan w:val="2"/>
          </w:tcPr>
          <w:p w:rsidR="00D0061C" w:rsidRPr="00251E38" w:rsidRDefault="005C2A25"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9.2</w:t>
            </w:r>
          </w:p>
        </w:tc>
        <w:tc>
          <w:tcPr>
            <w:tcW w:w="1080"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9.2</w:t>
            </w:r>
          </w:p>
        </w:tc>
      </w:tr>
      <w:tr w:rsidR="00D0061C" w:rsidRPr="00986553" w:rsidTr="00251E38">
        <w:trPr>
          <w:trHeight w:val="477"/>
          <w:jc w:val="center"/>
        </w:trPr>
        <w:tc>
          <w:tcPr>
            <w:tcW w:w="1856" w:type="dxa"/>
          </w:tcPr>
          <w:p w:rsidR="00D0061C" w:rsidRPr="00683115" w:rsidRDefault="00D0061C" w:rsidP="00FB615B">
            <w:pPr>
              <w:spacing w:line="360" w:lineRule="auto"/>
              <w:jc w:val="both"/>
              <w:rPr>
                <w:rFonts w:ascii="Bookman Old Style" w:eastAsia="Times New Roman" w:hAnsi="Bookman Old Style" w:cs="Simplified Arabic"/>
                <w:b/>
                <w:bCs/>
                <w:sz w:val="20"/>
                <w:szCs w:val="20"/>
                <w:rtl/>
                <w:lang w:bidi="ar-IQ"/>
              </w:rPr>
            </w:pPr>
            <w:r w:rsidRPr="00683115">
              <w:rPr>
                <w:rFonts w:ascii="Bookman Old Style" w:eastAsia="Times New Roman" w:hAnsi="Bookman Old Style" w:cs="Simplified Arabic"/>
                <w:b/>
                <w:bCs/>
                <w:sz w:val="20"/>
                <w:szCs w:val="20"/>
                <w:rtl/>
                <w:lang w:bidi="ar-IQ"/>
              </w:rPr>
              <w:t xml:space="preserve"> </w:t>
            </w:r>
            <w:proofErr w:type="spellStart"/>
            <w:r w:rsidRPr="00683115">
              <w:rPr>
                <w:rFonts w:ascii="Bookman Old Style" w:eastAsia="Times New Roman" w:hAnsi="Bookman Old Style" w:cs="Simplified Arabic"/>
                <w:b/>
                <w:bCs/>
                <w:sz w:val="20"/>
                <w:szCs w:val="20"/>
                <w:rtl/>
                <w:lang w:bidi="ar-IQ"/>
              </w:rPr>
              <w:t>جلايسين</w:t>
            </w:r>
            <w:proofErr w:type="spellEnd"/>
            <w:r w:rsidRPr="00683115">
              <w:rPr>
                <w:rFonts w:ascii="Bookman Old Style" w:eastAsia="Times New Roman" w:hAnsi="Bookman Old Style" w:cs="Simplified Arabic"/>
                <w:b/>
                <w:bCs/>
                <w:sz w:val="20"/>
                <w:szCs w:val="20"/>
                <w:rtl/>
                <w:lang w:bidi="ar-IQ"/>
              </w:rPr>
              <w:t xml:space="preserve"> </w:t>
            </w:r>
          </w:p>
        </w:tc>
        <w:tc>
          <w:tcPr>
            <w:tcW w:w="823"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7.1</w:t>
            </w:r>
          </w:p>
        </w:tc>
        <w:tc>
          <w:tcPr>
            <w:tcW w:w="921"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6.7</w:t>
            </w:r>
          </w:p>
        </w:tc>
        <w:tc>
          <w:tcPr>
            <w:tcW w:w="1073"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6.18</w:t>
            </w:r>
          </w:p>
        </w:tc>
        <w:tc>
          <w:tcPr>
            <w:tcW w:w="1296"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4.5</w:t>
            </w:r>
          </w:p>
        </w:tc>
        <w:tc>
          <w:tcPr>
            <w:tcW w:w="1385"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5.1</w:t>
            </w:r>
          </w:p>
        </w:tc>
        <w:tc>
          <w:tcPr>
            <w:tcW w:w="1274" w:type="dxa"/>
            <w:gridSpan w:val="2"/>
          </w:tcPr>
          <w:p w:rsidR="00D0061C" w:rsidRPr="00251E38" w:rsidRDefault="005C2A25"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4.9</w:t>
            </w:r>
          </w:p>
        </w:tc>
        <w:tc>
          <w:tcPr>
            <w:tcW w:w="1080"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5.3</w:t>
            </w:r>
          </w:p>
        </w:tc>
      </w:tr>
      <w:tr w:rsidR="00D0061C" w:rsidRPr="00986553" w:rsidTr="00251E38">
        <w:trPr>
          <w:trHeight w:val="233"/>
          <w:jc w:val="center"/>
        </w:trPr>
        <w:tc>
          <w:tcPr>
            <w:tcW w:w="1856" w:type="dxa"/>
          </w:tcPr>
          <w:p w:rsidR="00D0061C" w:rsidRPr="00683115" w:rsidRDefault="00D0061C" w:rsidP="00FB615B">
            <w:pPr>
              <w:spacing w:line="360" w:lineRule="auto"/>
              <w:jc w:val="both"/>
              <w:rPr>
                <w:rFonts w:ascii="Bookman Old Style" w:eastAsia="Times New Roman" w:hAnsi="Bookman Old Style" w:cs="Simplified Arabic"/>
                <w:b/>
                <w:bCs/>
                <w:sz w:val="28"/>
                <w:szCs w:val="28"/>
                <w:rtl/>
                <w:lang w:bidi="ar-IQ"/>
              </w:rPr>
            </w:pPr>
            <w:r w:rsidRPr="00683115">
              <w:rPr>
                <w:rFonts w:ascii="Bookman Old Style" w:eastAsia="Times New Roman" w:hAnsi="Bookman Old Style" w:cs="Simplified Arabic"/>
                <w:b/>
                <w:bCs/>
                <w:sz w:val="20"/>
                <w:szCs w:val="20"/>
                <w:rtl/>
                <w:lang w:bidi="ar-IQ"/>
              </w:rPr>
              <w:t xml:space="preserve"> سيرين</w:t>
            </w:r>
          </w:p>
        </w:tc>
        <w:tc>
          <w:tcPr>
            <w:tcW w:w="823"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3.8</w:t>
            </w:r>
          </w:p>
        </w:tc>
        <w:tc>
          <w:tcPr>
            <w:tcW w:w="921"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3.9</w:t>
            </w:r>
          </w:p>
        </w:tc>
        <w:tc>
          <w:tcPr>
            <w:tcW w:w="1073"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4.30</w:t>
            </w:r>
          </w:p>
        </w:tc>
        <w:tc>
          <w:tcPr>
            <w:tcW w:w="1296"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3.72</w:t>
            </w:r>
          </w:p>
        </w:tc>
        <w:tc>
          <w:tcPr>
            <w:tcW w:w="1385"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4.1</w:t>
            </w:r>
          </w:p>
        </w:tc>
        <w:tc>
          <w:tcPr>
            <w:tcW w:w="1274" w:type="dxa"/>
            <w:gridSpan w:val="2"/>
          </w:tcPr>
          <w:p w:rsidR="00D0061C" w:rsidRPr="00251E38" w:rsidRDefault="005C2A25"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4.1</w:t>
            </w:r>
          </w:p>
        </w:tc>
        <w:tc>
          <w:tcPr>
            <w:tcW w:w="1080" w:type="dxa"/>
          </w:tcPr>
          <w:p w:rsidR="00D0061C" w:rsidRPr="00251E38" w:rsidRDefault="00D0061C" w:rsidP="00FB615B">
            <w:pPr>
              <w:spacing w:line="360" w:lineRule="auto"/>
              <w:jc w:val="both"/>
              <w:rPr>
                <w:rFonts w:ascii="Bookman Old Style" w:eastAsia="Times New Roman" w:hAnsi="Bookman Old Style" w:cs="Simplified Arabic"/>
                <w:b/>
                <w:bCs/>
                <w:sz w:val="18"/>
                <w:szCs w:val="18"/>
                <w:rtl/>
                <w:lang w:bidi="ar-IQ"/>
              </w:rPr>
            </w:pPr>
            <w:r w:rsidRPr="00251E38">
              <w:rPr>
                <w:rFonts w:ascii="Bookman Old Style" w:eastAsia="Times New Roman" w:hAnsi="Bookman Old Style" w:cs="Simplified Arabic" w:hint="cs"/>
                <w:b/>
                <w:bCs/>
                <w:sz w:val="18"/>
                <w:szCs w:val="18"/>
                <w:rtl/>
                <w:lang w:bidi="ar-IQ"/>
              </w:rPr>
              <w:t>3.9</w:t>
            </w:r>
          </w:p>
        </w:tc>
      </w:tr>
    </w:tbl>
    <w:p w:rsidR="002529D5" w:rsidRDefault="002529D5" w:rsidP="00922EC8">
      <w:pPr>
        <w:spacing w:after="0" w:line="240" w:lineRule="auto"/>
        <w:jc w:val="both"/>
        <w:rPr>
          <w:rFonts w:ascii="Bookman Old Style" w:eastAsia="Times New Roman" w:hAnsi="Bookman Old Style" w:cs="Simplified Arabic"/>
          <w:b/>
          <w:bCs/>
          <w:sz w:val="32"/>
          <w:szCs w:val="32"/>
          <w:rtl/>
          <w:lang w:bidi="ar-IQ"/>
        </w:rPr>
      </w:pPr>
    </w:p>
    <w:p w:rsidR="002529D5" w:rsidRDefault="002529D5" w:rsidP="00922EC8">
      <w:pPr>
        <w:spacing w:after="0" w:line="240" w:lineRule="auto"/>
        <w:jc w:val="both"/>
        <w:rPr>
          <w:rFonts w:ascii="Bookman Old Style" w:eastAsia="Times New Roman" w:hAnsi="Bookman Old Style" w:cs="Simplified Arabic"/>
          <w:b/>
          <w:bCs/>
          <w:sz w:val="32"/>
          <w:szCs w:val="32"/>
          <w:rtl/>
          <w:lang w:bidi="ar-IQ"/>
        </w:rPr>
      </w:pPr>
    </w:p>
    <w:p w:rsidR="00287F92" w:rsidRDefault="00287F92" w:rsidP="00922EC8">
      <w:pPr>
        <w:spacing w:after="0" w:line="240" w:lineRule="auto"/>
        <w:jc w:val="both"/>
        <w:rPr>
          <w:rFonts w:ascii="Bookman Old Style" w:eastAsia="Times New Roman" w:hAnsi="Bookman Old Style" w:cs="Simplified Arabic"/>
          <w:b/>
          <w:bCs/>
          <w:sz w:val="32"/>
          <w:szCs w:val="32"/>
          <w:rtl/>
          <w:lang w:bidi="ar-IQ"/>
        </w:rPr>
      </w:pPr>
    </w:p>
    <w:p w:rsidR="00BE134D" w:rsidRPr="00F817E3" w:rsidRDefault="00647763" w:rsidP="00922EC8">
      <w:pPr>
        <w:spacing w:after="0" w:line="240" w:lineRule="auto"/>
        <w:jc w:val="both"/>
        <w:rPr>
          <w:rFonts w:ascii="Bookman Old Style" w:eastAsia="Times New Roman" w:hAnsi="Bookman Old Style" w:cs="Simplified Arabic"/>
          <w:b/>
          <w:bCs/>
          <w:sz w:val="32"/>
          <w:szCs w:val="32"/>
          <w:rtl/>
          <w:lang w:bidi="ar-IQ"/>
        </w:rPr>
      </w:pPr>
      <w:r w:rsidRPr="00F817E3">
        <w:rPr>
          <w:rFonts w:ascii="Bookman Old Style" w:eastAsia="Times New Roman" w:hAnsi="Bookman Old Style" w:cs="Simplified Arabic" w:hint="cs"/>
          <w:b/>
          <w:bCs/>
          <w:sz w:val="32"/>
          <w:szCs w:val="32"/>
          <w:rtl/>
          <w:lang w:bidi="ar-IQ"/>
        </w:rPr>
        <w:lastRenderedPageBreak/>
        <w:t>الدهون</w:t>
      </w:r>
    </w:p>
    <w:p w:rsidR="00A32CA5" w:rsidRPr="00C60DF4" w:rsidRDefault="00647763" w:rsidP="00C60DF4">
      <w:pPr>
        <w:spacing w:after="0" w:line="360" w:lineRule="auto"/>
        <w:jc w:val="both"/>
        <w:rPr>
          <w:rFonts w:ascii="Simplified Arabic" w:eastAsia="Times New Roman" w:hAnsi="Simplified Arabic" w:cs="Simplified Arabic"/>
          <w:sz w:val="28"/>
          <w:szCs w:val="28"/>
          <w:rtl/>
          <w:lang w:bidi="ar-IQ"/>
        </w:rPr>
      </w:pPr>
      <w:r w:rsidRPr="00C60DF4">
        <w:rPr>
          <w:rFonts w:ascii="Simplified Arabic" w:eastAsia="Times New Roman" w:hAnsi="Simplified Arabic" w:cs="Simplified Arabic"/>
          <w:sz w:val="28"/>
          <w:szCs w:val="28"/>
          <w:rtl/>
          <w:lang w:bidi="ar-IQ"/>
        </w:rPr>
        <w:t xml:space="preserve">يطلق على الدهن الناتج من الحيوانات </w:t>
      </w:r>
      <w:proofErr w:type="gramStart"/>
      <w:r w:rsidRPr="00C60DF4">
        <w:rPr>
          <w:rFonts w:ascii="Simplified Arabic" w:eastAsia="Times New Roman" w:hAnsi="Simplified Arabic" w:cs="Simplified Arabic"/>
          <w:sz w:val="28"/>
          <w:szCs w:val="28"/>
          <w:lang w:bidi="ar-IQ"/>
        </w:rPr>
        <w:t>Fat</w:t>
      </w:r>
      <w:r w:rsidRPr="00C60DF4">
        <w:rPr>
          <w:rFonts w:ascii="Simplified Arabic" w:eastAsia="Times New Roman" w:hAnsi="Simplified Arabic" w:cs="Simplified Arabic"/>
          <w:sz w:val="28"/>
          <w:szCs w:val="28"/>
          <w:rtl/>
          <w:lang w:bidi="ar-IQ"/>
        </w:rPr>
        <w:t xml:space="preserve"> ،</w:t>
      </w:r>
      <w:proofErr w:type="gramEnd"/>
      <w:r w:rsidRPr="00C60DF4">
        <w:rPr>
          <w:rFonts w:ascii="Simplified Arabic" w:eastAsia="Times New Roman" w:hAnsi="Simplified Arabic" w:cs="Simplified Arabic"/>
          <w:sz w:val="28"/>
          <w:szCs w:val="28"/>
          <w:rtl/>
          <w:lang w:bidi="ar-IQ"/>
        </w:rPr>
        <w:t xml:space="preserve"> وهي عبارة عن مواد من منشأ حيواني بعضها شحمي وبعضها دهني والبعض الاخر سائل اعتمادا على درجة انصهارها. </w:t>
      </w:r>
      <w:r w:rsidR="007B6DF3" w:rsidRPr="00C60DF4">
        <w:rPr>
          <w:rFonts w:ascii="Simplified Arabic" w:eastAsia="Times New Roman" w:hAnsi="Simplified Arabic" w:cs="Simplified Arabic"/>
          <w:sz w:val="28"/>
          <w:szCs w:val="28"/>
          <w:rtl/>
          <w:lang w:bidi="ar-IQ"/>
        </w:rPr>
        <w:t xml:space="preserve">تعد الابقار والاغنام والخنازير والماعز ودن سنام الجمل والية الخروف وانسجة تخزين الدهون في احشاء الابقار والجاموس </w:t>
      </w:r>
      <w:r w:rsidR="00A32CA5" w:rsidRPr="00C60DF4">
        <w:rPr>
          <w:rFonts w:ascii="Simplified Arabic" w:eastAsia="Times New Roman" w:hAnsi="Simplified Arabic" w:cs="Simplified Arabic"/>
          <w:sz w:val="28"/>
          <w:szCs w:val="28"/>
          <w:rtl/>
          <w:lang w:bidi="ar-IQ"/>
        </w:rPr>
        <w:t xml:space="preserve">من اهم المصادر الحيوانية التجارية </w:t>
      </w:r>
      <w:proofErr w:type="spellStart"/>
      <w:r w:rsidR="00A32CA5" w:rsidRPr="00C60DF4">
        <w:rPr>
          <w:rFonts w:ascii="Simplified Arabic" w:eastAsia="Times New Roman" w:hAnsi="Simplified Arabic" w:cs="Simplified Arabic"/>
          <w:sz w:val="28"/>
          <w:szCs w:val="28"/>
          <w:rtl/>
          <w:lang w:bidi="ar-IQ"/>
        </w:rPr>
        <w:t>لانتاج</w:t>
      </w:r>
      <w:proofErr w:type="spellEnd"/>
      <w:r w:rsidR="00A32CA5" w:rsidRPr="00C60DF4">
        <w:rPr>
          <w:rFonts w:ascii="Simplified Arabic" w:eastAsia="Times New Roman" w:hAnsi="Simplified Arabic" w:cs="Simplified Arabic"/>
          <w:sz w:val="28"/>
          <w:szCs w:val="28"/>
          <w:rtl/>
          <w:lang w:bidi="ar-IQ"/>
        </w:rPr>
        <w:t xml:space="preserve"> الدهون، وتدعى الدهون الصلبة التي تستخرج من الانسجة الداخلية للمواشي بالشحوم </w:t>
      </w:r>
      <w:proofErr w:type="gramStart"/>
      <w:r w:rsidR="00A32CA5" w:rsidRPr="00C60DF4">
        <w:rPr>
          <w:rFonts w:ascii="Simplified Arabic" w:eastAsia="Times New Roman" w:hAnsi="Simplified Arabic" w:cs="Simplified Arabic"/>
          <w:sz w:val="28"/>
          <w:szCs w:val="28"/>
          <w:lang w:bidi="ar-IQ"/>
        </w:rPr>
        <w:t>Tallow</w:t>
      </w:r>
      <w:r w:rsidR="00A32CA5" w:rsidRPr="00C60DF4">
        <w:rPr>
          <w:rFonts w:ascii="Simplified Arabic" w:eastAsia="Times New Roman" w:hAnsi="Simplified Arabic" w:cs="Simplified Arabic"/>
          <w:sz w:val="28"/>
          <w:szCs w:val="28"/>
          <w:rtl/>
          <w:lang w:bidi="ar-IQ"/>
        </w:rPr>
        <w:t xml:space="preserve"> .</w:t>
      </w:r>
      <w:proofErr w:type="gramEnd"/>
    </w:p>
    <w:p w:rsidR="00BE134D" w:rsidRDefault="00A32CA5" w:rsidP="00C60DF4">
      <w:pPr>
        <w:spacing w:after="0" w:line="360" w:lineRule="auto"/>
        <w:jc w:val="both"/>
        <w:rPr>
          <w:rFonts w:ascii="Simplified Arabic" w:eastAsia="Times New Roman" w:hAnsi="Simplified Arabic" w:cs="Simplified Arabic"/>
          <w:sz w:val="28"/>
          <w:szCs w:val="28"/>
          <w:rtl/>
          <w:lang w:bidi="ar-IQ"/>
        </w:rPr>
      </w:pPr>
      <w:r w:rsidRPr="00C60DF4">
        <w:rPr>
          <w:rFonts w:ascii="Simplified Arabic" w:eastAsia="Times New Roman" w:hAnsi="Simplified Arabic" w:cs="Simplified Arabic"/>
          <w:sz w:val="28"/>
          <w:szCs w:val="28"/>
          <w:rtl/>
          <w:lang w:bidi="ar-IQ"/>
        </w:rPr>
        <w:t xml:space="preserve">تمتاز الدهون الحيوانية باحتوائها على نسبة عالية من الاحماض الدهنية المشبعة مما يعطيها القوام الصلب وشبه الصلب في درجة حرارة الغرفة </w:t>
      </w:r>
      <w:r w:rsidR="00B4205B" w:rsidRPr="00C60DF4">
        <w:rPr>
          <w:rFonts w:ascii="Simplified Arabic" w:eastAsia="Times New Roman" w:hAnsi="Simplified Arabic" w:cs="Simplified Arabic"/>
          <w:sz w:val="28"/>
          <w:szCs w:val="28"/>
          <w:rtl/>
          <w:lang w:bidi="ar-IQ"/>
        </w:rPr>
        <w:t>لكنها اقل من الدهون الغير مشبعة</w:t>
      </w:r>
      <w:r w:rsidRPr="00C60DF4">
        <w:rPr>
          <w:rFonts w:ascii="Simplified Arabic" w:eastAsia="Times New Roman" w:hAnsi="Simplified Arabic" w:cs="Simplified Arabic"/>
          <w:sz w:val="28"/>
          <w:szCs w:val="28"/>
          <w:rtl/>
          <w:lang w:bidi="ar-IQ"/>
        </w:rPr>
        <w:t xml:space="preserve">، فضلا عن ذلك تحتوي الدهون </w:t>
      </w:r>
      <w:r w:rsidR="005950F7" w:rsidRPr="00C60DF4">
        <w:rPr>
          <w:rFonts w:ascii="Simplified Arabic" w:eastAsia="Times New Roman" w:hAnsi="Simplified Arabic" w:cs="Simplified Arabic"/>
          <w:sz w:val="28"/>
          <w:szCs w:val="28"/>
          <w:rtl/>
          <w:lang w:bidi="ar-IQ"/>
        </w:rPr>
        <w:t xml:space="preserve">الحيوانية على الاحماض الدهنية </w:t>
      </w:r>
      <w:r w:rsidRPr="00C60DF4">
        <w:rPr>
          <w:rFonts w:ascii="Simplified Arabic" w:eastAsia="Times New Roman" w:hAnsi="Simplified Arabic" w:cs="Simplified Arabic"/>
          <w:sz w:val="28"/>
          <w:szCs w:val="28"/>
          <w:rtl/>
          <w:lang w:bidi="ar-IQ"/>
        </w:rPr>
        <w:t>غي</w:t>
      </w:r>
      <w:r w:rsidR="005950F7" w:rsidRPr="00C60DF4">
        <w:rPr>
          <w:rFonts w:ascii="Simplified Arabic" w:eastAsia="Times New Roman" w:hAnsi="Simplified Arabic" w:cs="Simplified Arabic"/>
          <w:sz w:val="28"/>
          <w:szCs w:val="28"/>
          <w:rtl/>
          <w:lang w:bidi="ar-IQ"/>
        </w:rPr>
        <w:t>ر المشبعة</w:t>
      </w:r>
      <w:r w:rsidRPr="00C60DF4">
        <w:rPr>
          <w:rFonts w:ascii="Simplified Arabic" w:eastAsia="Times New Roman" w:hAnsi="Simplified Arabic" w:cs="Simplified Arabic"/>
          <w:sz w:val="28"/>
          <w:szCs w:val="28"/>
          <w:rtl/>
          <w:lang w:bidi="ar-IQ"/>
        </w:rPr>
        <w:t xml:space="preserve"> </w:t>
      </w:r>
      <w:r w:rsidR="005950F7" w:rsidRPr="00C60DF4">
        <w:rPr>
          <w:rFonts w:ascii="Simplified Arabic" w:eastAsia="Times New Roman" w:hAnsi="Simplified Arabic" w:cs="Simplified Arabic"/>
          <w:sz w:val="28"/>
          <w:szCs w:val="28"/>
          <w:rtl/>
          <w:lang w:bidi="ar-IQ"/>
        </w:rPr>
        <w:t xml:space="preserve">ولاسيما </w:t>
      </w:r>
      <w:proofErr w:type="spellStart"/>
      <w:r w:rsidR="005950F7" w:rsidRPr="00C60DF4">
        <w:rPr>
          <w:rFonts w:ascii="Simplified Arabic" w:eastAsia="Times New Roman" w:hAnsi="Simplified Arabic" w:cs="Simplified Arabic"/>
          <w:sz w:val="28"/>
          <w:szCs w:val="28"/>
          <w:rtl/>
          <w:lang w:bidi="ar-IQ"/>
        </w:rPr>
        <w:t>البالمتيك</w:t>
      </w:r>
      <w:proofErr w:type="spellEnd"/>
      <w:r w:rsidR="005950F7" w:rsidRPr="00C60DF4">
        <w:rPr>
          <w:rFonts w:ascii="Simplified Arabic" w:eastAsia="Times New Roman" w:hAnsi="Simplified Arabic" w:cs="Simplified Arabic"/>
          <w:sz w:val="28"/>
          <w:szCs w:val="28"/>
          <w:rtl/>
          <w:lang w:bidi="ar-IQ"/>
        </w:rPr>
        <w:t xml:space="preserve"> بنسبة 30% </w:t>
      </w:r>
      <w:proofErr w:type="spellStart"/>
      <w:r w:rsidR="005950F7" w:rsidRPr="00C60DF4">
        <w:rPr>
          <w:rFonts w:ascii="Simplified Arabic" w:eastAsia="Times New Roman" w:hAnsi="Simplified Arabic" w:cs="Simplified Arabic"/>
          <w:sz w:val="28"/>
          <w:szCs w:val="28"/>
          <w:rtl/>
          <w:lang w:bidi="ar-IQ"/>
        </w:rPr>
        <w:t>والستياريك</w:t>
      </w:r>
      <w:proofErr w:type="spellEnd"/>
      <w:r w:rsidR="005950F7" w:rsidRPr="00C60DF4">
        <w:rPr>
          <w:rFonts w:ascii="Simplified Arabic" w:eastAsia="Times New Roman" w:hAnsi="Simplified Arabic" w:cs="Simplified Arabic"/>
          <w:sz w:val="28"/>
          <w:szCs w:val="28"/>
          <w:rtl/>
          <w:lang w:bidi="ar-IQ"/>
        </w:rPr>
        <w:t xml:space="preserve"> بنسبة 14% </w:t>
      </w:r>
      <w:proofErr w:type="spellStart"/>
      <w:r w:rsidR="005950F7" w:rsidRPr="00C60DF4">
        <w:rPr>
          <w:rFonts w:ascii="Simplified Arabic" w:eastAsia="Times New Roman" w:hAnsi="Simplified Arabic" w:cs="Simplified Arabic"/>
          <w:sz w:val="28"/>
          <w:szCs w:val="28"/>
          <w:rtl/>
          <w:lang w:bidi="ar-IQ"/>
        </w:rPr>
        <w:t>والاوليك</w:t>
      </w:r>
      <w:proofErr w:type="spellEnd"/>
      <w:r w:rsidR="005950F7" w:rsidRPr="00C60DF4">
        <w:rPr>
          <w:rFonts w:ascii="Simplified Arabic" w:eastAsia="Times New Roman" w:hAnsi="Simplified Arabic" w:cs="Simplified Arabic"/>
          <w:sz w:val="28"/>
          <w:szCs w:val="28"/>
          <w:rtl/>
          <w:lang w:bidi="ar-IQ"/>
        </w:rPr>
        <w:t xml:space="preserve"> 48% </w:t>
      </w:r>
      <w:proofErr w:type="spellStart"/>
      <w:r w:rsidR="005950F7" w:rsidRPr="00C60DF4">
        <w:rPr>
          <w:rFonts w:ascii="Simplified Arabic" w:eastAsia="Times New Roman" w:hAnsi="Simplified Arabic" w:cs="Simplified Arabic"/>
          <w:sz w:val="28"/>
          <w:szCs w:val="28"/>
          <w:rtl/>
          <w:lang w:bidi="ar-IQ"/>
        </w:rPr>
        <w:t>واللينوليك</w:t>
      </w:r>
      <w:proofErr w:type="spellEnd"/>
      <w:r w:rsidR="005950F7" w:rsidRPr="00C60DF4">
        <w:rPr>
          <w:rFonts w:ascii="Simplified Arabic" w:eastAsia="Times New Roman" w:hAnsi="Simplified Arabic" w:cs="Simplified Arabic"/>
          <w:sz w:val="28"/>
          <w:szCs w:val="28"/>
          <w:rtl/>
          <w:lang w:bidi="ar-IQ"/>
        </w:rPr>
        <w:t xml:space="preserve"> 10%.</w:t>
      </w:r>
      <w:r w:rsidR="008679D0" w:rsidRPr="00C60DF4">
        <w:rPr>
          <w:rFonts w:ascii="Simplified Arabic" w:eastAsia="Times New Roman" w:hAnsi="Simplified Arabic" w:cs="Simplified Arabic"/>
          <w:sz w:val="28"/>
          <w:szCs w:val="28"/>
          <w:rtl/>
          <w:lang w:bidi="ar-IQ"/>
        </w:rPr>
        <w:t xml:space="preserve"> ان الدهون الحيوانية تشتهر باحتوائها على الاحماض الدهنية الغير مشبعة من نوع اوميكا-9 وان الاصرة المزدوجة الأولى تقع بين ذرتي الكاربون التاسعة والعاشرة من الطرف </w:t>
      </w:r>
      <w:proofErr w:type="spellStart"/>
      <w:r w:rsidR="008679D0" w:rsidRPr="00C60DF4">
        <w:rPr>
          <w:rFonts w:ascii="Simplified Arabic" w:eastAsia="Times New Roman" w:hAnsi="Simplified Arabic" w:cs="Simplified Arabic"/>
          <w:sz w:val="28"/>
          <w:szCs w:val="28"/>
          <w:rtl/>
          <w:lang w:bidi="ar-IQ"/>
        </w:rPr>
        <w:t>المثيلي</w:t>
      </w:r>
      <w:proofErr w:type="spellEnd"/>
      <w:r w:rsidR="008679D0" w:rsidRPr="00C60DF4">
        <w:rPr>
          <w:rFonts w:ascii="Simplified Arabic" w:eastAsia="Times New Roman" w:hAnsi="Simplified Arabic" w:cs="Simplified Arabic"/>
          <w:sz w:val="28"/>
          <w:szCs w:val="28"/>
          <w:rtl/>
          <w:lang w:bidi="ar-IQ"/>
        </w:rPr>
        <w:t xml:space="preserve"> للسلسلة </w:t>
      </w:r>
      <w:proofErr w:type="spellStart"/>
      <w:r w:rsidR="008679D0" w:rsidRPr="00C60DF4">
        <w:rPr>
          <w:rFonts w:ascii="Simplified Arabic" w:eastAsia="Times New Roman" w:hAnsi="Simplified Arabic" w:cs="Simplified Arabic"/>
          <w:sz w:val="28"/>
          <w:szCs w:val="28"/>
          <w:rtl/>
          <w:lang w:bidi="ar-IQ"/>
        </w:rPr>
        <w:t>الكاربونية</w:t>
      </w:r>
      <w:proofErr w:type="spellEnd"/>
      <w:r w:rsidR="008679D0" w:rsidRPr="00C60DF4">
        <w:rPr>
          <w:rFonts w:ascii="Simplified Arabic" w:eastAsia="Times New Roman" w:hAnsi="Simplified Arabic" w:cs="Simplified Arabic"/>
          <w:sz w:val="28"/>
          <w:szCs w:val="28"/>
          <w:rtl/>
          <w:lang w:bidi="ar-IQ"/>
        </w:rPr>
        <w:t xml:space="preserve"> للحامض الدهني ومن الأمثلة على هذا النوع من الاحماض الدهنية </w:t>
      </w:r>
      <w:proofErr w:type="spellStart"/>
      <w:r w:rsidR="008679D0" w:rsidRPr="00C60DF4">
        <w:rPr>
          <w:rFonts w:ascii="Simplified Arabic" w:eastAsia="Times New Roman" w:hAnsi="Simplified Arabic" w:cs="Simplified Arabic"/>
          <w:sz w:val="28"/>
          <w:szCs w:val="28"/>
          <w:rtl/>
          <w:lang w:bidi="ar-IQ"/>
        </w:rPr>
        <w:t>الاوليك</w:t>
      </w:r>
      <w:proofErr w:type="spellEnd"/>
      <w:r w:rsidR="008679D0" w:rsidRPr="00C60DF4">
        <w:rPr>
          <w:rFonts w:ascii="Simplified Arabic" w:eastAsia="Times New Roman" w:hAnsi="Simplified Arabic" w:cs="Simplified Arabic"/>
          <w:sz w:val="28"/>
          <w:szCs w:val="28"/>
          <w:rtl/>
          <w:lang w:bidi="ar-IQ"/>
        </w:rPr>
        <w:t xml:space="preserve"> (</w:t>
      </w:r>
      <w:r w:rsidR="008679D0" w:rsidRPr="00C60DF4">
        <w:rPr>
          <w:rFonts w:ascii="Simplified Arabic" w:eastAsia="Times New Roman" w:hAnsi="Simplified Arabic" w:cs="Simplified Arabic"/>
          <w:sz w:val="28"/>
          <w:szCs w:val="28"/>
          <w:lang w:bidi="ar-IQ"/>
        </w:rPr>
        <w:t>C</w:t>
      </w:r>
      <w:r w:rsidR="008679D0" w:rsidRPr="00C60DF4">
        <w:rPr>
          <w:rFonts w:ascii="Simplified Arabic" w:eastAsia="Times New Roman" w:hAnsi="Simplified Arabic" w:cs="Simplified Arabic"/>
          <w:sz w:val="28"/>
          <w:szCs w:val="28"/>
          <w:vertAlign w:val="subscript"/>
          <w:lang w:bidi="ar-IQ"/>
        </w:rPr>
        <w:t>18</w:t>
      </w:r>
      <w:r w:rsidR="008679D0" w:rsidRPr="00C60DF4">
        <w:rPr>
          <w:rFonts w:ascii="Simplified Arabic" w:eastAsia="Times New Roman" w:hAnsi="Simplified Arabic" w:cs="Simplified Arabic"/>
          <w:sz w:val="28"/>
          <w:szCs w:val="28"/>
          <w:lang w:bidi="ar-IQ"/>
        </w:rPr>
        <w:t>:1</w:t>
      </w:r>
      <w:r w:rsidR="008679D0" w:rsidRPr="00C60DF4">
        <w:rPr>
          <w:rFonts w:ascii="Simplified Arabic" w:eastAsia="Times New Roman" w:hAnsi="Simplified Arabic" w:cs="Simplified Arabic"/>
          <w:sz w:val="28"/>
          <w:szCs w:val="28"/>
          <w:rtl/>
          <w:lang w:bidi="ar-IQ"/>
        </w:rPr>
        <w:t xml:space="preserve">) </w:t>
      </w:r>
      <w:proofErr w:type="spellStart"/>
      <w:r w:rsidR="008679D0" w:rsidRPr="00C60DF4">
        <w:rPr>
          <w:rFonts w:ascii="Simplified Arabic" w:eastAsia="Times New Roman" w:hAnsi="Simplified Arabic" w:cs="Simplified Arabic"/>
          <w:sz w:val="28"/>
          <w:szCs w:val="28"/>
          <w:rtl/>
          <w:lang w:bidi="ar-IQ"/>
        </w:rPr>
        <w:t>والجادوليك</w:t>
      </w:r>
      <w:proofErr w:type="spellEnd"/>
      <w:r w:rsidR="008679D0" w:rsidRPr="00C60DF4">
        <w:rPr>
          <w:rFonts w:ascii="Simplified Arabic" w:eastAsia="Times New Roman" w:hAnsi="Simplified Arabic" w:cs="Simplified Arabic"/>
          <w:sz w:val="28"/>
          <w:szCs w:val="28"/>
          <w:rtl/>
          <w:lang w:bidi="ar-IQ"/>
        </w:rPr>
        <w:t>(</w:t>
      </w:r>
      <w:r w:rsidR="008679D0" w:rsidRPr="00C60DF4">
        <w:rPr>
          <w:rFonts w:ascii="Simplified Arabic" w:eastAsia="Times New Roman" w:hAnsi="Simplified Arabic" w:cs="Simplified Arabic"/>
          <w:sz w:val="28"/>
          <w:szCs w:val="28"/>
          <w:lang w:bidi="ar-IQ"/>
        </w:rPr>
        <w:t>C</w:t>
      </w:r>
      <w:r w:rsidR="008679D0" w:rsidRPr="00C60DF4">
        <w:rPr>
          <w:rFonts w:ascii="Simplified Arabic" w:eastAsia="Times New Roman" w:hAnsi="Simplified Arabic" w:cs="Simplified Arabic"/>
          <w:sz w:val="28"/>
          <w:szCs w:val="28"/>
          <w:vertAlign w:val="subscript"/>
          <w:lang w:bidi="ar-IQ"/>
        </w:rPr>
        <w:t>20</w:t>
      </w:r>
      <w:r w:rsidR="008679D0" w:rsidRPr="00C60DF4">
        <w:rPr>
          <w:rFonts w:ascii="Simplified Arabic" w:eastAsia="Times New Roman" w:hAnsi="Simplified Arabic" w:cs="Simplified Arabic"/>
          <w:sz w:val="28"/>
          <w:szCs w:val="28"/>
          <w:lang w:bidi="ar-IQ"/>
        </w:rPr>
        <w:t>:1</w:t>
      </w:r>
      <w:r w:rsidR="008679D0" w:rsidRPr="00C60DF4">
        <w:rPr>
          <w:rFonts w:ascii="Simplified Arabic" w:eastAsia="Times New Roman" w:hAnsi="Simplified Arabic" w:cs="Simplified Arabic"/>
          <w:sz w:val="28"/>
          <w:szCs w:val="28"/>
          <w:rtl/>
          <w:lang w:bidi="ar-IQ"/>
        </w:rPr>
        <w:t>).</w:t>
      </w:r>
    </w:p>
    <w:p w:rsidR="004E3C3A" w:rsidRDefault="004E3C3A" w:rsidP="004E3C3A">
      <w:pPr>
        <w:spacing w:after="0" w:line="360" w:lineRule="auto"/>
        <w:jc w:val="both"/>
        <w:rPr>
          <w:rFonts w:ascii="Bookman Old Style" w:hAnsi="Bookman Old Style" w:cs="Simplified Arabic"/>
          <w:sz w:val="28"/>
          <w:szCs w:val="28"/>
          <w:rtl/>
        </w:rPr>
      </w:pPr>
      <w:r>
        <w:rPr>
          <w:rFonts w:ascii="Bookman Old Style" w:hAnsi="Bookman Old Style" w:cs="Simplified Arabic"/>
          <w:sz w:val="28"/>
          <w:szCs w:val="28"/>
          <w:rtl/>
        </w:rPr>
        <w:t xml:space="preserve">تحتوي اللحوم على عدد كبير من المواد الدهنية والتي لها دور حيوي في عملية </w:t>
      </w:r>
      <w:proofErr w:type="gramStart"/>
      <w:r>
        <w:rPr>
          <w:rFonts w:ascii="Bookman Old Style" w:hAnsi="Bookman Old Style" w:cs="Simplified Arabic"/>
          <w:sz w:val="28"/>
          <w:szCs w:val="28"/>
          <w:rtl/>
        </w:rPr>
        <w:t xml:space="preserve">الايض </w:t>
      </w:r>
      <w:r>
        <w:rPr>
          <w:rFonts w:ascii="Bookman Old Style" w:hAnsi="Bookman Old Style" w:cs="Simplified Arabic" w:hint="cs"/>
          <w:sz w:val="28"/>
          <w:szCs w:val="28"/>
          <w:rtl/>
        </w:rPr>
        <w:t xml:space="preserve"> (</w:t>
      </w:r>
      <w:proofErr w:type="gramEnd"/>
      <w:r>
        <w:rPr>
          <w:rFonts w:ascii="Bookman Old Style" w:hAnsi="Bookman Old Style" w:cs="Simplified Arabic"/>
          <w:sz w:val="28"/>
          <w:szCs w:val="28"/>
        </w:rPr>
        <w:t>Metabolism</w:t>
      </w:r>
      <w:r>
        <w:rPr>
          <w:rFonts w:ascii="Bookman Old Style" w:hAnsi="Bookman Old Style" w:cs="Simplified Arabic" w:hint="cs"/>
          <w:sz w:val="28"/>
          <w:szCs w:val="28"/>
          <w:rtl/>
        </w:rPr>
        <w:t>)</w:t>
      </w:r>
      <w:r>
        <w:rPr>
          <w:rFonts w:ascii="Bookman Old Style" w:hAnsi="Bookman Old Style" w:cs="Simplified Arabic"/>
          <w:sz w:val="28"/>
          <w:szCs w:val="28"/>
          <w:rtl/>
        </w:rPr>
        <w:t xml:space="preserve"> </w:t>
      </w:r>
      <w:r>
        <w:rPr>
          <w:rFonts w:ascii="Bookman Old Style" w:hAnsi="Bookman Old Style" w:cs="Simplified Arabic" w:hint="cs"/>
          <w:sz w:val="28"/>
          <w:szCs w:val="28"/>
          <w:rtl/>
        </w:rPr>
        <w:t>ولاسيما</w:t>
      </w:r>
      <w:r>
        <w:rPr>
          <w:rFonts w:ascii="Bookman Old Style" w:hAnsi="Bookman Old Style" w:cs="Simplified Arabic"/>
          <w:sz w:val="28"/>
          <w:szCs w:val="28"/>
          <w:rtl/>
        </w:rPr>
        <w:t xml:space="preserve"> الأحماض الدهنية الأساسية والكولسترول والشحوم الفوسفاتية والفيتامينات الذائبة فيه</w:t>
      </w:r>
      <w:r>
        <w:rPr>
          <w:rFonts w:ascii="Bookman Old Style" w:hAnsi="Bookman Old Style" w:cs="Simplified Arabic"/>
          <w:sz w:val="28"/>
          <w:szCs w:val="28"/>
          <w:rtl/>
          <w:lang w:bidi="ar-IQ"/>
        </w:rPr>
        <w:t>ا</w:t>
      </w:r>
      <w:r>
        <w:rPr>
          <w:rFonts w:ascii="Bookman Old Style" w:hAnsi="Bookman Old Style" w:cs="Simplified Arabic" w:hint="cs"/>
          <w:sz w:val="28"/>
          <w:szCs w:val="28"/>
          <w:rtl/>
          <w:lang w:bidi="ar-IQ"/>
        </w:rPr>
        <w:t xml:space="preserve"> (</w:t>
      </w:r>
      <w:r>
        <w:rPr>
          <w:rFonts w:ascii="Bookman Old Style" w:hAnsi="Bookman Old Style" w:cs="Simplified Arabic"/>
          <w:sz w:val="28"/>
          <w:szCs w:val="28"/>
          <w:lang w:val="en-GB" w:bidi="ar-IQ"/>
        </w:rPr>
        <w:t>A</w:t>
      </w:r>
      <w:r>
        <w:rPr>
          <w:rFonts w:ascii="Bookman Old Style" w:hAnsi="Bookman Old Style" w:cs="Simplified Arabic" w:hint="cs"/>
          <w:sz w:val="28"/>
          <w:szCs w:val="28"/>
          <w:rtl/>
          <w:lang w:val="en-GB" w:bidi="ar-IQ"/>
        </w:rPr>
        <w:t xml:space="preserve"> ، </w:t>
      </w:r>
      <w:r>
        <w:rPr>
          <w:rFonts w:ascii="Bookman Old Style" w:hAnsi="Bookman Old Style" w:cs="Simplified Arabic"/>
          <w:sz w:val="28"/>
          <w:szCs w:val="28"/>
          <w:lang w:val="en-GB" w:bidi="ar-IQ"/>
        </w:rPr>
        <w:t>D</w:t>
      </w:r>
      <w:r>
        <w:rPr>
          <w:rFonts w:ascii="Bookman Old Style" w:hAnsi="Bookman Old Style" w:cs="Simplified Arabic" w:hint="cs"/>
          <w:sz w:val="28"/>
          <w:szCs w:val="28"/>
          <w:rtl/>
          <w:lang w:val="en-GB" w:bidi="ar-IQ"/>
        </w:rPr>
        <w:t xml:space="preserve"> ،</w:t>
      </w:r>
      <w:r>
        <w:rPr>
          <w:rFonts w:ascii="Bookman Old Style" w:hAnsi="Bookman Old Style" w:cs="Simplified Arabic" w:hint="cs"/>
          <w:sz w:val="28"/>
          <w:szCs w:val="28"/>
          <w:rtl/>
          <w:lang w:bidi="ar-IQ"/>
        </w:rPr>
        <w:t xml:space="preserve"> </w:t>
      </w:r>
      <w:r>
        <w:rPr>
          <w:rFonts w:ascii="Bookman Old Style" w:hAnsi="Bookman Old Style" w:cs="Simplified Arabic"/>
          <w:sz w:val="28"/>
          <w:szCs w:val="28"/>
          <w:lang w:val="en-GB" w:bidi="ar-IQ"/>
        </w:rPr>
        <w:t>E</w:t>
      </w:r>
      <w:r>
        <w:rPr>
          <w:rFonts w:ascii="Bookman Old Style" w:hAnsi="Bookman Old Style" w:cs="Simplified Arabic" w:hint="cs"/>
          <w:sz w:val="28"/>
          <w:szCs w:val="28"/>
          <w:rtl/>
          <w:lang w:val="en-GB" w:bidi="ar-IQ"/>
        </w:rPr>
        <w:t xml:space="preserve"> ، </w:t>
      </w:r>
      <w:r>
        <w:rPr>
          <w:rFonts w:ascii="Bookman Old Style" w:hAnsi="Bookman Old Style" w:cs="Simplified Arabic"/>
          <w:sz w:val="28"/>
          <w:szCs w:val="28"/>
          <w:lang w:val="en-GB" w:bidi="ar-IQ"/>
        </w:rPr>
        <w:t>K</w:t>
      </w:r>
      <w:r>
        <w:rPr>
          <w:rFonts w:ascii="Bookman Old Style" w:hAnsi="Bookman Old Style" w:cs="Simplified Arabic" w:hint="cs"/>
          <w:sz w:val="28"/>
          <w:szCs w:val="28"/>
          <w:rtl/>
          <w:lang w:bidi="ar-IQ"/>
        </w:rPr>
        <w:t>)</w:t>
      </w:r>
      <w:r>
        <w:rPr>
          <w:rFonts w:ascii="Bookman Old Style" w:hAnsi="Bookman Old Style" w:cs="Simplified Arabic" w:hint="cs"/>
          <w:sz w:val="28"/>
          <w:szCs w:val="28"/>
          <w:rtl/>
        </w:rPr>
        <w:t xml:space="preserve"> و</w:t>
      </w:r>
      <w:r>
        <w:rPr>
          <w:rFonts w:ascii="Bookman Old Style" w:hAnsi="Bookman Old Style" w:cs="Simplified Arabic"/>
          <w:sz w:val="28"/>
          <w:szCs w:val="28"/>
          <w:rtl/>
        </w:rPr>
        <w:t>تسهم دهون اللحوم في رفع قيمة الل</w:t>
      </w:r>
      <w:r>
        <w:rPr>
          <w:rFonts w:ascii="Bookman Old Style" w:hAnsi="Bookman Old Style" w:cs="Simplified Arabic" w:hint="cs"/>
          <w:sz w:val="28"/>
          <w:szCs w:val="28"/>
          <w:rtl/>
        </w:rPr>
        <w:t>ّ</w:t>
      </w:r>
      <w:r>
        <w:rPr>
          <w:rFonts w:ascii="Bookman Old Style" w:hAnsi="Bookman Old Style" w:cs="Simplified Arabic"/>
          <w:sz w:val="28"/>
          <w:szCs w:val="28"/>
          <w:rtl/>
        </w:rPr>
        <w:t xml:space="preserve">حم الغذائية من حيث أنها ذات طاقة سعرية عالية بالإضافة إلى محتواها من الأحماض الدهنية غير المشبعة والتي أصبحت تمثل ما قيمة </w:t>
      </w:r>
      <w:r>
        <w:rPr>
          <w:rFonts w:ascii="Bookman Old Style" w:hAnsi="Bookman Old Style" w:cs="Simplified Arabic" w:hint="cs"/>
          <w:sz w:val="28"/>
          <w:szCs w:val="28"/>
          <w:rtl/>
        </w:rPr>
        <w:t>(</w:t>
      </w:r>
      <w:r>
        <w:rPr>
          <w:rFonts w:ascii="Bookman Old Style" w:hAnsi="Bookman Old Style" w:cs="Simplified Arabic"/>
          <w:sz w:val="28"/>
          <w:szCs w:val="28"/>
        </w:rPr>
        <w:t>1</w:t>
      </w:r>
      <w:r>
        <w:rPr>
          <w:rFonts w:ascii="Bookman Old Style" w:hAnsi="Bookman Old Style" w:cs="Simplified Arabic" w:hint="cs"/>
          <w:sz w:val="28"/>
          <w:szCs w:val="28"/>
          <w:rtl/>
        </w:rPr>
        <w:t>)</w:t>
      </w:r>
      <w:r>
        <w:rPr>
          <w:rFonts w:ascii="Bookman Old Style" w:hAnsi="Bookman Old Style" w:cs="Simplified Arabic"/>
          <w:sz w:val="28"/>
          <w:szCs w:val="28"/>
        </w:rPr>
        <w:t xml:space="preserve"> %</w:t>
      </w:r>
      <w:r>
        <w:rPr>
          <w:rFonts w:ascii="Bookman Old Style" w:hAnsi="Bookman Old Style" w:cs="Simplified Arabic"/>
          <w:sz w:val="28"/>
          <w:szCs w:val="28"/>
          <w:rtl/>
        </w:rPr>
        <w:t>من الحاجة الغذائية اليومية للإنسان</w:t>
      </w:r>
      <w:r>
        <w:rPr>
          <w:rFonts w:ascii="Bookman Old Style" w:hAnsi="Bookman Old Style" w:cs="Simplified Arabic"/>
          <w:sz w:val="28"/>
          <w:szCs w:val="28"/>
          <w:rtl/>
          <w:lang w:bidi="ar-IQ"/>
        </w:rPr>
        <w:t>.</w:t>
      </w:r>
    </w:p>
    <w:p w:rsidR="004E3C3A" w:rsidRPr="004E3C3A" w:rsidRDefault="004E3C3A" w:rsidP="004E3C3A">
      <w:pPr>
        <w:spacing w:after="0" w:line="360" w:lineRule="auto"/>
        <w:jc w:val="both"/>
        <w:rPr>
          <w:rFonts w:ascii="Simplified Arabic" w:eastAsia="Times New Roman" w:hAnsi="Simplified Arabic" w:cs="Simplified Arabic"/>
          <w:sz w:val="28"/>
          <w:szCs w:val="28"/>
          <w:rtl/>
          <w:lang w:bidi="ar-IQ"/>
        </w:rPr>
      </w:pPr>
      <w:r>
        <w:rPr>
          <w:rFonts w:ascii="Bookman Old Style" w:hAnsi="Bookman Old Style" w:cs="Simplified Arabic"/>
          <w:sz w:val="28"/>
          <w:szCs w:val="28"/>
          <w:rtl/>
        </w:rPr>
        <w:t xml:space="preserve"> </w:t>
      </w:r>
      <w:r w:rsidRPr="00C60DF4">
        <w:rPr>
          <w:rFonts w:ascii="Simplified Arabic" w:eastAsia="Times New Roman" w:hAnsi="Simplified Arabic" w:cs="Simplified Arabic"/>
          <w:sz w:val="28"/>
          <w:szCs w:val="28"/>
          <w:rtl/>
          <w:lang w:bidi="ar-IQ"/>
        </w:rPr>
        <w:t>الكولين هو في مقدمة عدد من المركبات المتوفرة في اللحوم. على الرغم من أن الكولين يمكن صنعه في الجسم ، فقد تم إثبات الضرورة الغذائية لهذه المركبات وتوصي المنظمات الغذائية  الأسترالية الجديدة بتناول كمية كافية منه بمعدل</w:t>
      </w:r>
      <w:r>
        <w:rPr>
          <w:rFonts w:ascii="Simplified Arabic" w:eastAsia="Times New Roman" w:hAnsi="Simplified Arabic" w:cs="Simplified Arabic" w:hint="cs"/>
          <w:sz w:val="28"/>
          <w:szCs w:val="28"/>
          <w:rtl/>
          <w:lang w:bidi="ar-IQ"/>
        </w:rPr>
        <w:t>(</w:t>
      </w:r>
      <w:r w:rsidRPr="00C60DF4">
        <w:rPr>
          <w:rFonts w:ascii="Simplified Arabic" w:eastAsia="Times New Roman" w:hAnsi="Simplified Arabic" w:cs="Simplified Arabic"/>
          <w:sz w:val="28"/>
          <w:szCs w:val="28"/>
          <w:rtl/>
          <w:lang w:bidi="ar-IQ"/>
        </w:rPr>
        <w:t>550 ملغ / يوم</w:t>
      </w:r>
      <w:r>
        <w:rPr>
          <w:rFonts w:ascii="Simplified Arabic" w:eastAsia="Times New Roman" w:hAnsi="Simplified Arabic" w:cs="Simplified Arabic" w:hint="cs"/>
          <w:sz w:val="28"/>
          <w:szCs w:val="28"/>
          <w:rtl/>
          <w:lang w:bidi="ar-IQ"/>
        </w:rPr>
        <w:t>)</w:t>
      </w:r>
      <w:r w:rsidRPr="00C60DF4">
        <w:rPr>
          <w:rFonts w:ascii="Simplified Arabic" w:eastAsia="Times New Roman" w:hAnsi="Simplified Arabic" w:cs="Simplified Arabic"/>
          <w:sz w:val="28"/>
          <w:szCs w:val="28"/>
          <w:rtl/>
          <w:lang w:bidi="ar-IQ"/>
        </w:rPr>
        <w:t xml:space="preserve"> للرجال و</w:t>
      </w:r>
      <w:r>
        <w:rPr>
          <w:rFonts w:ascii="Simplified Arabic" w:eastAsia="Times New Roman" w:hAnsi="Simplified Arabic" w:cs="Simplified Arabic" w:hint="cs"/>
          <w:sz w:val="28"/>
          <w:szCs w:val="28"/>
          <w:rtl/>
          <w:lang w:bidi="ar-IQ"/>
        </w:rPr>
        <w:t>(</w:t>
      </w:r>
      <w:r w:rsidRPr="00C60DF4">
        <w:rPr>
          <w:rFonts w:ascii="Simplified Arabic" w:eastAsia="Times New Roman" w:hAnsi="Simplified Arabic" w:cs="Simplified Arabic"/>
          <w:sz w:val="28"/>
          <w:szCs w:val="28"/>
          <w:rtl/>
          <w:lang w:bidi="ar-IQ"/>
        </w:rPr>
        <w:t>425 ملغ / يوم</w:t>
      </w:r>
      <w:r>
        <w:rPr>
          <w:rFonts w:ascii="Simplified Arabic" w:eastAsia="Times New Roman" w:hAnsi="Simplified Arabic" w:cs="Simplified Arabic" w:hint="cs"/>
          <w:sz w:val="28"/>
          <w:szCs w:val="28"/>
          <w:rtl/>
          <w:lang w:bidi="ar-IQ"/>
        </w:rPr>
        <w:t>)</w:t>
      </w:r>
      <w:r w:rsidRPr="00C60DF4">
        <w:rPr>
          <w:rFonts w:ascii="Simplified Arabic" w:eastAsia="Times New Roman" w:hAnsi="Simplified Arabic" w:cs="Simplified Arabic"/>
          <w:sz w:val="28"/>
          <w:szCs w:val="28"/>
          <w:rtl/>
          <w:lang w:bidi="ar-IQ"/>
        </w:rPr>
        <w:t xml:space="preserve"> للنساء. وأفضل المصادر الغذائية هي الحليب والكبد </w:t>
      </w:r>
      <w:proofErr w:type="gramStart"/>
      <w:r w:rsidRPr="00C60DF4">
        <w:rPr>
          <w:rFonts w:ascii="Simplified Arabic" w:eastAsia="Times New Roman" w:hAnsi="Simplified Arabic" w:cs="Simplified Arabic"/>
          <w:sz w:val="28"/>
          <w:szCs w:val="28"/>
          <w:rtl/>
          <w:lang w:bidi="ar-IQ"/>
        </w:rPr>
        <w:t>والبيض ،</w:t>
      </w:r>
      <w:proofErr w:type="gramEnd"/>
      <w:r w:rsidRPr="00C60DF4">
        <w:rPr>
          <w:rFonts w:ascii="Simplified Arabic" w:eastAsia="Times New Roman" w:hAnsi="Simplified Arabic" w:cs="Simplified Arabic"/>
          <w:sz w:val="28"/>
          <w:szCs w:val="28"/>
          <w:rtl/>
          <w:lang w:bidi="ar-IQ"/>
        </w:rPr>
        <w:t xml:space="preserve"> ولكن اللحوم هي أيضًا تعتبر مصدر غني بالكولين حيث يحتوي لحم البقر على 78 مجم / 100 جم</w:t>
      </w:r>
      <w:r>
        <w:rPr>
          <w:rFonts w:ascii="Simplified Arabic" w:eastAsia="Times New Roman" w:hAnsi="Simplified Arabic" w:cs="Simplified Arabic" w:hint="cs"/>
          <w:sz w:val="28"/>
          <w:szCs w:val="28"/>
          <w:rtl/>
          <w:lang w:bidi="ar-IQ"/>
        </w:rPr>
        <w:t>.</w:t>
      </w:r>
    </w:p>
    <w:p w:rsidR="004E3C3A" w:rsidRPr="00C60DF4" w:rsidRDefault="004E3C3A" w:rsidP="00C60DF4">
      <w:pPr>
        <w:spacing w:after="0" w:line="360" w:lineRule="auto"/>
        <w:jc w:val="both"/>
        <w:rPr>
          <w:rFonts w:ascii="Simplified Arabic" w:eastAsia="Times New Roman" w:hAnsi="Simplified Arabic" w:cs="Simplified Arabic"/>
          <w:sz w:val="28"/>
          <w:szCs w:val="28"/>
          <w:rtl/>
          <w:lang w:bidi="ar-IQ"/>
        </w:rPr>
      </w:pPr>
    </w:p>
    <w:p w:rsidR="00A60FE9" w:rsidRPr="00F817E3" w:rsidRDefault="00A60FE9" w:rsidP="00A60FE9">
      <w:pPr>
        <w:spacing w:after="0" w:line="360" w:lineRule="auto"/>
        <w:jc w:val="both"/>
        <w:rPr>
          <w:rFonts w:ascii="Simplified Arabic" w:eastAsia="Times New Roman" w:hAnsi="Simplified Arabic" w:cs="Simplified Arabic"/>
          <w:b/>
          <w:bCs/>
          <w:sz w:val="32"/>
          <w:szCs w:val="32"/>
          <w:rtl/>
          <w:lang w:bidi="ar-IQ"/>
        </w:rPr>
      </w:pPr>
      <w:r w:rsidRPr="00F817E3">
        <w:rPr>
          <w:rFonts w:ascii="Simplified Arabic" w:eastAsia="Times New Roman" w:hAnsi="Simplified Arabic" w:cs="Simplified Arabic" w:hint="cs"/>
          <w:b/>
          <w:bCs/>
          <w:sz w:val="32"/>
          <w:szCs w:val="32"/>
          <w:rtl/>
          <w:lang w:bidi="ar-IQ"/>
        </w:rPr>
        <w:lastRenderedPageBreak/>
        <w:t>الف</w:t>
      </w:r>
      <w:r w:rsidRPr="00F817E3">
        <w:rPr>
          <w:rFonts w:ascii="Simplified Arabic" w:eastAsia="Times New Roman" w:hAnsi="Simplified Arabic" w:cs="Simplified Arabic"/>
          <w:b/>
          <w:bCs/>
          <w:sz w:val="32"/>
          <w:szCs w:val="32"/>
          <w:rtl/>
          <w:lang w:bidi="ar-IQ"/>
        </w:rPr>
        <w:t>يتامينات</w:t>
      </w:r>
    </w:p>
    <w:p w:rsidR="00A60FE9" w:rsidRDefault="00A60FE9" w:rsidP="005E1759">
      <w:pPr>
        <w:spacing w:after="0" w:line="360" w:lineRule="auto"/>
        <w:jc w:val="both"/>
        <w:rPr>
          <w:rFonts w:ascii="Simplified Arabic" w:eastAsia="Times New Roman" w:hAnsi="Simplified Arabic" w:cs="Simplified Arabic"/>
          <w:sz w:val="28"/>
          <w:szCs w:val="28"/>
          <w:rtl/>
          <w:lang w:bidi="ar-IQ"/>
        </w:rPr>
      </w:pPr>
      <w:r w:rsidRPr="00A60FE9">
        <w:rPr>
          <w:rFonts w:ascii="Simplified Arabic" w:eastAsia="Times New Roman" w:hAnsi="Simplified Arabic" w:cs="Simplified Arabic"/>
          <w:sz w:val="28"/>
          <w:szCs w:val="28"/>
          <w:rtl/>
          <w:lang w:bidi="ar-IQ"/>
        </w:rPr>
        <w:t xml:space="preserve">كما هو الحال مع الأطعمة الحيوانية </w:t>
      </w:r>
      <w:proofErr w:type="gramStart"/>
      <w:r w:rsidRPr="00A60FE9">
        <w:rPr>
          <w:rFonts w:ascii="Simplified Arabic" w:eastAsia="Times New Roman" w:hAnsi="Simplified Arabic" w:cs="Simplified Arabic"/>
          <w:sz w:val="28"/>
          <w:szCs w:val="28"/>
          <w:rtl/>
          <w:lang w:bidi="ar-IQ"/>
        </w:rPr>
        <w:t>الأخرى ،</w:t>
      </w:r>
      <w:proofErr w:type="gramEnd"/>
      <w:r w:rsidRPr="00A60FE9">
        <w:rPr>
          <w:rFonts w:ascii="Simplified Arabic" w:eastAsia="Times New Roman" w:hAnsi="Simplified Arabic" w:cs="Simplified Arabic"/>
          <w:sz w:val="28"/>
          <w:szCs w:val="28"/>
          <w:rtl/>
          <w:lang w:bidi="ar-IQ"/>
        </w:rPr>
        <w:t xml:space="preserve"> يعد اللحم الأحمر مصدرًا ممتازًا لفيتامين </w:t>
      </w:r>
      <w:r w:rsidRPr="00A60FE9">
        <w:rPr>
          <w:rFonts w:ascii="Simplified Arabic" w:eastAsia="Times New Roman" w:hAnsi="Simplified Arabic" w:cs="Simplified Arabic"/>
          <w:sz w:val="28"/>
          <w:szCs w:val="28"/>
          <w:lang w:bidi="ar-IQ"/>
        </w:rPr>
        <w:t>B12</w:t>
      </w:r>
      <w:r w:rsidRPr="00A60FE9">
        <w:rPr>
          <w:rFonts w:ascii="Simplified Arabic" w:eastAsia="Times New Roman" w:hAnsi="Simplified Arabic" w:cs="Simplified Arabic"/>
          <w:sz w:val="28"/>
          <w:szCs w:val="28"/>
          <w:rtl/>
          <w:lang w:bidi="ar-IQ"/>
        </w:rPr>
        <w:t>، حيث يوفر أكثر من ثلثي الاحتياجات اليومية في 100 غرام</w:t>
      </w:r>
      <w:r>
        <w:rPr>
          <w:rFonts w:ascii="Simplified Arabic" w:eastAsia="Times New Roman" w:hAnsi="Simplified Arabic" w:cs="Simplified Arabic" w:hint="cs"/>
          <w:sz w:val="28"/>
          <w:szCs w:val="28"/>
          <w:rtl/>
          <w:lang w:bidi="ar-IQ"/>
        </w:rPr>
        <w:t xml:space="preserve"> من اللحم الاحمر</w:t>
      </w:r>
      <w:r w:rsidRPr="00A60FE9">
        <w:rPr>
          <w:rFonts w:ascii="Simplified Arabic" w:eastAsia="Times New Roman" w:hAnsi="Simplified Arabic" w:cs="Simplified Arabic"/>
          <w:sz w:val="28"/>
          <w:szCs w:val="28"/>
          <w:rtl/>
          <w:lang w:bidi="ar-IQ"/>
        </w:rPr>
        <w:t xml:space="preserve">. يمكن أيضًا توفير ما يصل إلى 25 ٪ من </w:t>
      </w:r>
      <w:proofErr w:type="spellStart"/>
      <w:r w:rsidRPr="00A60FE9">
        <w:rPr>
          <w:rFonts w:ascii="Simplified Arabic" w:eastAsia="Times New Roman" w:hAnsi="Simplified Arabic" w:cs="Simplified Arabic"/>
          <w:sz w:val="28"/>
          <w:szCs w:val="28"/>
          <w:rtl/>
          <w:lang w:bidi="ar-IQ"/>
        </w:rPr>
        <w:t>الر</w:t>
      </w:r>
      <w:r>
        <w:rPr>
          <w:rFonts w:ascii="Simplified Arabic" w:eastAsia="Times New Roman" w:hAnsi="Simplified Arabic" w:cs="Simplified Arabic" w:hint="cs"/>
          <w:sz w:val="28"/>
          <w:szCs w:val="28"/>
          <w:rtl/>
          <w:lang w:bidi="ar-IQ"/>
        </w:rPr>
        <w:t>ا</w:t>
      </w:r>
      <w:r>
        <w:rPr>
          <w:rFonts w:ascii="Simplified Arabic" w:eastAsia="Times New Roman" w:hAnsi="Simplified Arabic" w:cs="Simplified Arabic"/>
          <w:sz w:val="28"/>
          <w:szCs w:val="28"/>
          <w:rtl/>
          <w:lang w:bidi="ar-IQ"/>
        </w:rPr>
        <w:t>يبو</w:t>
      </w:r>
      <w:r>
        <w:rPr>
          <w:rFonts w:ascii="Simplified Arabic" w:eastAsia="Times New Roman" w:hAnsi="Simplified Arabic" w:cs="Simplified Arabic" w:hint="cs"/>
          <w:sz w:val="28"/>
          <w:szCs w:val="28"/>
          <w:rtl/>
          <w:lang w:bidi="ar-IQ"/>
        </w:rPr>
        <w:t>فلافين</w:t>
      </w:r>
      <w:proofErr w:type="spellEnd"/>
      <w:r>
        <w:rPr>
          <w:rFonts w:ascii="Simplified Arabic" w:eastAsia="Times New Roman" w:hAnsi="Simplified Arabic" w:cs="Simplified Arabic" w:hint="cs"/>
          <w:sz w:val="28"/>
          <w:szCs w:val="28"/>
          <w:rtl/>
          <w:lang w:bidi="ar-IQ"/>
        </w:rPr>
        <w:t xml:space="preserve"> </w:t>
      </w:r>
      <w:r w:rsidRPr="00A60FE9">
        <w:rPr>
          <w:rFonts w:ascii="Simplified Arabic" w:eastAsia="Times New Roman" w:hAnsi="Simplified Arabic" w:cs="Simplified Arabic"/>
          <w:sz w:val="28"/>
          <w:szCs w:val="28"/>
          <w:rtl/>
          <w:lang w:bidi="ar-IQ"/>
        </w:rPr>
        <w:t xml:space="preserve">والنياسين وفيتامين </w:t>
      </w:r>
      <w:r w:rsidRPr="00A60FE9">
        <w:rPr>
          <w:rFonts w:ascii="Simplified Arabic" w:eastAsia="Times New Roman" w:hAnsi="Simplified Arabic" w:cs="Simplified Arabic"/>
          <w:sz w:val="28"/>
          <w:szCs w:val="28"/>
          <w:lang w:bidi="ar-IQ"/>
        </w:rPr>
        <w:t>B6</w:t>
      </w:r>
      <w:r w:rsidRPr="00A60FE9">
        <w:rPr>
          <w:rFonts w:ascii="Simplified Arabic" w:eastAsia="Times New Roman" w:hAnsi="Simplified Arabic" w:cs="Simplified Arabic"/>
          <w:sz w:val="28"/>
          <w:szCs w:val="28"/>
          <w:rtl/>
          <w:lang w:bidi="ar-IQ"/>
        </w:rPr>
        <w:t xml:space="preserve"> وحمض </w:t>
      </w:r>
      <w:proofErr w:type="spellStart"/>
      <w:r w:rsidRPr="00A60FE9">
        <w:rPr>
          <w:rFonts w:ascii="Simplified Arabic" w:eastAsia="Times New Roman" w:hAnsi="Simplified Arabic" w:cs="Simplified Arabic"/>
          <w:sz w:val="28"/>
          <w:szCs w:val="28"/>
          <w:rtl/>
          <w:lang w:bidi="ar-IQ"/>
        </w:rPr>
        <w:t>البانتوثنيك</w:t>
      </w:r>
      <w:proofErr w:type="spellEnd"/>
      <w:r w:rsidRPr="00A60FE9">
        <w:rPr>
          <w:rFonts w:ascii="Simplified Arabic" w:eastAsia="Times New Roman" w:hAnsi="Simplified Arabic" w:cs="Simplified Arabic"/>
          <w:sz w:val="28"/>
          <w:szCs w:val="28"/>
          <w:rtl/>
          <w:lang w:bidi="ar-IQ"/>
        </w:rPr>
        <w:t xml:space="preserve"> بو</w:t>
      </w:r>
      <w:r>
        <w:rPr>
          <w:rFonts w:ascii="Simplified Arabic" w:eastAsia="Times New Roman" w:hAnsi="Simplified Arabic" w:cs="Simplified Arabic"/>
          <w:sz w:val="28"/>
          <w:szCs w:val="28"/>
          <w:rtl/>
          <w:lang w:bidi="ar-IQ"/>
        </w:rPr>
        <w:t>اسطة 100 غرام من اللحوم الحمراء</w:t>
      </w:r>
      <w:r w:rsidRPr="00A60FE9">
        <w:rPr>
          <w:rFonts w:ascii="Simplified Arabic" w:eastAsia="Times New Roman" w:hAnsi="Simplified Arabic" w:cs="Simplified Arabic"/>
          <w:sz w:val="28"/>
          <w:szCs w:val="28"/>
          <w:rtl/>
          <w:lang w:bidi="ar-IQ"/>
        </w:rPr>
        <w:t xml:space="preserve">، ولكن بالمقارنة مع لحم </w:t>
      </w:r>
      <w:proofErr w:type="gramStart"/>
      <w:r w:rsidRPr="00A60FE9">
        <w:rPr>
          <w:rFonts w:ascii="Simplified Arabic" w:eastAsia="Times New Roman" w:hAnsi="Simplified Arabic" w:cs="Simplified Arabic"/>
          <w:sz w:val="28"/>
          <w:szCs w:val="28"/>
          <w:rtl/>
          <w:lang w:bidi="ar-IQ"/>
        </w:rPr>
        <w:t>الخنزير ،</w:t>
      </w:r>
      <w:proofErr w:type="gramEnd"/>
      <w:r w:rsidRPr="00A60FE9">
        <w:rPr>
          <w:rFonts w:ascii="Simplified Arabic" w:eastAsia="Times New Roman" w:hAnsi="Simplified Arabic" w:cs="Simplified Arabic"/>
          <w:sz w:val="28"/>
          <w:szCs w:val="28"/>
          <w:rtl/>
          <w:lang w:bidi="ar-IQ"/>
        </w:rPr>
        <w:t xml:space="preserve"> فهو مصدر فقير نسبيًا للثيامين.</w:t>
      </w:r>
      <w:r w:rsidR="007675C7">
        <w:rPr>
          <w:rFonts w:ascii="Simplified Arabic" w:eastAsia="Times New Roman" w:hAnsi="Simplified Arabic" w:cs="Simplified Arabic" w:hint="cs"/>
          <w:sz w:val="28"/>
          <w:szCs w:val="28"/>
          <w:rtl/>
          <w:lang w:bidi="ar-IQ"/>
        </w:rPr>
        <w:t xml:space="preserve"> </w:t>
      </w:r>
      <w:r w:rsidR="007675C7" w:rsidRPr="00A60FE9">
        <w:rPr>
          <w:rFonts w:ascii="Simplified Arabic" w:eastAsia="Times New Roman" w:hAnsi="Simplified Arabic" w:cs="Simplified Arabic"/>
          <w:sz w:val="28"/>
          <w:szCs w:val="28"/>
          <w:rtl/>
          <w:lang w:bidi="ar-IQ"/>
        </w:rPr>
        <w:t> </w:t>
      </w:r>
      <w:r w:rsidR="007675C7">
        <w:rPr>
          <w:rFonts w:ascii="Simplified Arabic" w:eastAsia="Times New Roman" w:hAnsi="Simplified Arabic" w:cs="Simplified Arabic" w:hint="cs"/>
          <w:sz w:val="28"/>
          <w:szCs w:val="28"/>
          <w:rtl/>
          <w:lang w:bidi="ar-IQ"/>
        </w:rPr>
        <w:t>كما تمتاز اللحوم الحمراء ب</w:t>
      </w:r>
      <w:r w:rsidR="007675C7" w:rsidRPr="00A60FE9">
        <w:rPr>
          <w:rFonts w:ascii="Simplified Arabic" w:eastAsia="Times New Roman" w:hAnsi="Simplified Arabic" w:cs="Simplified Arabic"/>
          <w:sz w:val="28"/>
          <w:szCs w:val="28"/>
          <w:rtl/>
          <w:lang w:bidi="ar-IQ"/>
        </w:rPr>
        <w:t xml:space="preserve">مستويات </w:t>
      </w:r>
      <w:r w:rsidR="007675C7">
        <w:rPr>
          <w:rFonts w:ascii="Simplified Arabic" w:eastAsia="Times New Roman" w:hAnsi="Simplified Arabic" w:cs="Simplified Arabic" w:hint="cs"/>
          <w:sz w:val="28"/>
          <w:szCs w:val="28"/>
          <w:rtl/>
          <w:lang w:bidi="ar-IQ"/>
        </w:rPr>
        <w:t xml:space="preserve">منخفضة من </w:t>
      </w:r>
      <w:r w:rsidR="007675C7" w:rsidRPr="00A60FE9">
        <w:rPr>
          <w:rFonts w:ascii="Simplified Arabic" w:eastAsia="Times New Roman" w:hAnsi="Simplified Arabic" w:cs="Simplified Arabic"/>
          <w:sz w:val="28"/>
          <w:szCs w:val="28"/>
          <w:rtl/>
          <w:lang w:bidi="ar-IQ"/>
        </w:rPr>
        <w:t xml:space="preserve">فيتامين </w:t>
      </w:r>
      <w:r w:rsidR="007675C7">
        <w:rPr>
          <w:rFonts w:ascii="Simplified Arabic" w:eastAsia="Times New Roman" w:hAnsi="Simplified Arabic" w:cs="Simplified Arabic"/>
          <w:sz w:val="28"/>
          <w:szCs w:val="28"/>
          <w:lang w:bidi="ar-IQ"/>
        </w:rPr>
        <w:t>D</w:t>
      </w:r>
      <w:r w:rsidR="007675C7">
        <w:rPr>
          <w:rFonts w:ascii="Simplified Arabic" w:eastAsia="Times New Roman" w:hAnsi="Simplified Arabic" w:cs="Simplified Arabic"/>
          <w:sz w:val="28"/>
          <w:szCs w:val="28"/>
          <w:rtl/>
          <w:lang w:bidi="ar-IQ"/>
        </w:rPr>
        <w:t xml:space="preserve"> </w:t>
      </w:r>
      <w:proofErr w:type="gramStart"/>
      <w:r w:rsidR="007675C7">
        <w:rPr>
          <w:rFonts w:ascii="Simplified Arabic" w:eastAsia="Times New Roman" w:hAnsi="Simplified Arabic" w:cs="Simplified Arabic"/>
          <w:sz w:val="28"/>
          <w:szCs w:val="28"/>
          <w:rtl/>
          <w:lang w:bidi="ar-IQ"/>
        </w:rPr>
        <w:t xml:space="preserve">في </w:t>
      </w:r>
      <w:r w:rsidR="007675C7" w:rsidRPr="00A60FE9">
        <w:rPr>
          <w:rFonts w:ascii="Simplified Arabic" w:eastAsia="Times New Roman" w:hAnsi="Simplified Arabic" w:cs="Simplified Arabic"/>
          <w:sz w:val="28"/>
          <w:szCs w:val="28"/>
          <w:rtl/>
          <w:lang w:bidi="ar-IQ"/>
        </w:rPr>
        <w:t xml:space="preserve"> وصعوبة</w:t>
      </w:r>
      <w:proofErr w:type="gramEnd"/>
      <w:r w:rsidR="007675C7" w:rsidRPr="00A60FE9">
        <w:rPr>
          <w:rFonts w:ascii="Simplified Arabic" w:eastAsia="Times New Roman" w:hAnsi="Simplified Arabic" w:cs="Simplified Arabic"/>
          <w:sz w:val="28"/>
          <w:szCs w:val="28"/>
          <w:rtl/>
          <w:lang w:bidi="ar-IQ"/>
        </w:rPr>
        <w:t xml:space="preserve"> قياس</w:t>
      </w:r>
      <w:r w:rsidR="007675C7">
        <w:rPr>
          <w:rFonts w:ascii="Simplified Arabic" w:eastAsia="Times New Roman" w:hAnsi="Simplified Arabic" w:cs="Simplified Arabic" w:hint="cs"/>
          <w:sz w:val="28"/>
          <w:szCs w:val="28"/>
          <w:rtl/>
          <w:lang w:bidi="ar-IQ"/>
        </w:rPr>
        <w:t>ها</w:t>
      </w:r>
      <w:r w:rsidR="005E1759">
        <w:rPr>
          <w:rFonts w:ascii="Simplified Arabic" w:eastAsia="Times New Roman" w:hAnsi="Simplified Arabic" w:cs="Simplified Arabic" w:hint="cs"/>
          <w:sz w:val="28"/>
          <w:szCs w:val="28"/>
          <w:rtl/>
          <w:lang w:bidi="ar-IQ"/>
        </w:rPr>
        <w:t xml:space="preserve"> حيث </w:t>
      </w:r>
      <w:r w:rsidR="007675C7" w:rsidRPr="00A60FE9">
        <w:rPr>
          <w:rFonts w:ascii="Simplified Arabic" w:eastAsia="Times New Roman" w:hAnsi="Simplified Arabic" w:cs="Simplified Arabic"/>
          <w:sz w:val="28"/>
          <w:szCs w:val="28"/>
          <w:rtl/>
          <w:lang w:bidi="ar-IQ"/>
        </w:rPr>
        <w:t xml:space="preserve">لم يتم </w:t>
      </w:r>
      <w:r w:rsidR="005E1759">
        <w:rPr>
          <w:rFonts w:ascii="Simplified Arabic" w:eastAsia="Times New Roman" w:hAnsi="Simplified Arabic" w:cs="Simplified Arabic" w:hint="cs"/>
          <w:sz w:val="28"/>
          <w:szCs w:val="28"/>
          <w:rtl/>
          <w:lang w:bidi="ar-IQ"/>
        </w:rPr>
        <w:t>ادراجها</w:t>
      </w:r>
      <w:r w:rsidR="007675C7" w:rsidRPr="00A60FE9">
        <w:rPr>
          <w:rFonts w:ascii="Simplified Arabic" w:eastAsia="Times New Roman" w:hAnsi="Simplified Arabic" w:cs="Simplified Arabic"/>
          <w:sz w:val="28"/>
          <w:szCs w:val="28"/>
          <w:rtl/>
          <w:lang w:bidi="ar-IQ"/>
        </w:rPr>
        <w:t xml:space="preserve"> في بيانات تركيبة </w:t>
      </w:r>
      <w:r w:rsidR="005E1759">
        <w:rPr>
          <w:rFonts w:ascii="Simplified Arabic" w:eastAsia="Times New Roman" w:hAnsi="Simplified Arabic" w:cs="Simplified Arabic" w:hint="cs"/>
          <w:sz w:val="28"/>
          <w:szCs w:val="28"/>
          <w:rtl/>
          <w:lang w:bidi="ar-IQ"/>
        </w:rPr>
        <w:t>اللحوم</w:t>
      </w:r>
      <w:r w:rsidR="007675C7" w:rsidRPr="00A60FE9">
        <w:rPr>
          <w:rFonts w:ascii="Simplified Arabic" w:eastAsia="Times New Roman" w:hAnsi="Simplified Arabic" w:cs="Simplified Arabic"/>
          <w:sz w:val="28"/>
          <w:szCs w:val="28"/>
          <w:rtl/>
          <w:lang w:bidi="ar-IQ"/>
        </w:rPr>
        <w:t xml:space="preserve"> سابقًا.</w:t>
      </w:r>
    </w:p>
    <w:p w:rsidR="00F064D5" w:rsidRDefault="00A60FE9" w:rsidP="002A2F82">
      <w:pPr>
        <w:spacing w:after="0" w:line="360" w:lineRule="auto"/>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ويعتبر</w:t>
      </w:r>
      <w:r w:rsidRPr="00A60FE9">
        <w:rPr>
          <w:rFonts w:ascii="Simplified Arabic" w:eastAsia="Times New Roman" w:hAnsi="Simplified Arabic" w:cs="Simplified Arabic"/>
          <w:sz w:val="28"/>
          <w:szCs w:val="28"/>
          <w:rtl/>
          <w:lang w:bidi="ar-IQ"/>
        </w:rPr>
        <w:t xml:space="preserve"> الكبد </w:t>
      </w:r>
      <w:r>
        <w:rPr>
          <w:rFonts w:ascii="Simplified Arabic" w:eastAsia="Times New Roman" w:hAnsi="Simplified Arabic" w:cs="Simplified Arabic"/>
          <w:sz w:val="28"/>
          <w:szCs w:val="28"/>
          <w:rtl/>
          <w:lang w:bidi="ar-IQ"/>
        </w:rPr>
        <w:t xml:space="preserve">مصدر ممتاز </w:t>
      </w:r>
      <w:proofErr w:type="gramStart"/>
      <w:r>
        <w:rPr>
          <w:rFonts w:ascii="Simplified Arabic" w:eastAsia="Times New Roman" w:hAnsi="Simplified Arabic" w:cs="Simplified Arabic"/>
          <w:sz w:val="28"/>
          <w:szCs w:val="28"/>
          <w:rtl/>
          <w:lang w:bidi="ar-IQ"/>
        </w:rPr>
        <w:t>للفيتامينات ،</w:t>
      </w:r>
      <w:proofErr w:type="gramEnd"/>
      <w:r>
        <w:rPr>
          <w:rFonts w:ascii="Simplified Arabic" w:eastAsia="Times New Roman" w:hAnsi="Simplified Arabic" w:cs="Simplified Arabic" w:hint="cs"/>
          <w:sz w:val="28"/>
          <w:szCs w:val="28"/>
          <w:rtl/>
          <w:lang w:bidi="ar-IQ"/>
        </w:rPr>
        <w:t xml:space="preserve"> بينما تمتاز</w:t>
      </w:r>
      <w:r w:rsidRPr="00A60FE9">
        <w:rPr>
          <w:rFonts w:ascii="Simplified Arabic" w:eastAsia="Times New Roman" w:hAnsi="Simplified Arabic" w:cs="Simplified Arabic"/>
          <w:sz w:val="28"/>
          <w:szCs w:val="28"/>
          <w:rtl/>
          <w:lang w:bidi="ar-IQ"/>
        </w:rPr>
        <w:t xml:space="preserve"> أنسجة اللحوم العضلية </w:t>
      </w:r>
      <w:r>
        <w:rPr>
          <w:rFonts w:ascii="Simplified Arabic" w:eastAsia="Times New Roman" w:hAnsi="Simplified Arabic" w:cs="Simplified Arabic" w:hint="cs"/>
          <w:sz w:val="28"/>
          <w:szCs w:val="28"/>
          <w:rtl/>
          <w:lang w:bidi="ar-IQ"/>
        </w:rPr>
        <w:t>ب</w:t>
      </w:r>
      <w:r w:rsidRPr="00A60FE9">
        <w:rPr>
          <w:rFonts w:ascii="Simplified Arabic" w:eastAsia="Times New Roman" w:hAnsi="Simplified Arabic" w:cs="Simplified Arabic"/>
          <w:sz w:val="28"/>
          <w:szCs w:val="28"/>
          <w:rtl/>
          <w:lang w:bidi="ar-IQ"/>
        </w:rPr>
        <w:t xml:space="preserve">المستويات المنخفضة </w:t>
      </w:r>
      <w:r>
        <w:rPr>
          <w:rFonts w:ascii="Simplified Arabic" w:eastAsia="Times New Roman" w:hAnsi="Simplified Arabic" w:cs="Simplified Arabic" w:hint="cs"/>
          <w:sz w:val="28"/>
          <w:szCs w:val="28"/>
          <w:rtl/>
          <w:lang w:bidi="ar-IQ"/>
        </w:rPr>
        <w:t>مقارنة بالكبد</w:t>
      </w:r>
      <w:r w:rsidR="00F817E3">
        <w:rPr>
          <w:rFonts w:ascii="Simplified Arabic" w:eastAsia="Times New Roman" w:hAnsi="Simplified Arabic" w:cs="Simplified Arabic" w:hint="cs"/>
          <w:sz w:val="28"/>
          <w:szCs w:val="28"/>
          <w:rtl/>
          <w:lang w:bidi="ar-IQ"/>
        </w:rPr>
        <w:t>،</w:t>
      </w:r>
      <w:r w:rsidRPr="00A60FE9">
        <w:rPr>
          <w:rFonts w:ascii="Simplified Arabic" w:eastAsia="Times New Roman" w:hAnsi="Simplified Arabic" w:cs="Simplified Arabic"/>
          <w:sz w:val="28"/>
          <w:szCs w:val="28"/>
          <w:rtl/>
          <w:lang w:bidi="ar-IQ"/>
        </w:rPr>
        <w:t xml:space="preserve"> </w:t>
      </w:r>
      <w:r w:rsidR="007675C7">
        <w:rPr>
          <w:rFonts w:ascii="Simplified Arabic" w:eastAsia="Times New Roman" w:hAnsi="Simplified Arabic" w:cs="Simplified Arabic" w:hint="cs"/>
          <w:sz w:val="28"/>
          <w:szCs w:val="28"/>
          <w:rtl/>
          <w:lang w:bidi="ar-IQ"/>
        </w:rPr>
        <w:t>كما تحتوي</w:t>
      </w:r>
      <w:r w:rsidRPr="00A60FE9">
        <w:rPr>
          <w:rFonts w:ascii="Simplified Arabic" w:eastAsia="Times New Roman" w:hAnsi="Simplified Arabic" w:cs="Simplified Arabic"/>
          <w:sz w:val="28"/>
          <w:szCs w:val="28"/>
          <w:rtl/>
          <w:lang w:bidi="ar-IQ"/>
        </w:rPr>
        <w:t xml:space="preserve"> الحيوانات الأكبر سنا </w:t>
      </w:r>
      <w:r w:rsidR="007675C7">
        <w:rPr>
          <w:rFonts w:ascii="Simplified Arabic" w:eastAsia="Times New Roman" w:hAnsi="Simplified Arabic" w:cs="Simplified Arabic" w:hint="cs"/>
          <w:sz w:val="28"/>
          <w:szCs w:val="28"/>
          <w:rtl/>
          <w:lang w:bidi="ar-IQ"/>
        </w:rPr>
        <w:t>على</w:t>
      </w:r>
      <w:r w:rsidRPr="00A60FE9">
        <w:rPr>
          <w:rFonts w:ascii="Simplified Arabic" w:eastAsia="Times New Roman" w:hAnsi="Simplified Arabic" w:cs="Simplified Arabic"/>
          <w:sz w:val="28"/>
          <w:szCs w:val="28"/>
          <w:rtl/>
          <w:lang w:bidi="ar-IQ"/>
        </w:rPr>
        <w:t xml:space="preserve"> تر</w:t>
      </w:r>
      <w:r w:rsidR="007675C7">
        <w:rPr>
          <w:rFonts w:ascii="Simplified Arabic" w:eastAsia="Times New Roman" w:hAnsi="Simplified Arabic" w:cs="Simplified Arabic" w:hint="cs"/>
          <w:sz w:val="28"/>
          <w:szCs w:val="28"/>
          <w:rtl/>
          <w:lang w:bidi="ar-IQ"/>
        </w:rPr>
        <w:t>ا</w:t>
      </w:r>
      <w:r w:rsidR="007675C7">
        <w:rPr>
          <w:rFonts w:ascii="Simplified Arabic" w:eastAsia="Times New Roman" w:hAnsi="Simplified Arabic" w:cs="Simplified Arabic"/>
          <w:sz w:val="28"/>
          <w:szCs w:val="28"/>
          <w:rtl/>
          <w:lang w:bidi="ar-IQ"/>
        </w:rPr>
        <w:t>كيز</w:t>
      </w:r>
      <w:r w:rsidR="00101EE1">
        <w:rPr>
          <w:rFonts w:ascii="Simplified Arabic" w:eastAsia="Times New Roman" w:hAnsi="Simplified Arabic" w:cs="Simplified Arabic" w:hint="cs"/>
          <w:sz w:val="28"/>
          <w:szCs w:val="28"/>
          <w:rtl/>
          <w:lang w:bidi="ar-IQ"/>
        </w:rPr>
        <w:t xml:space="preserve"> مختلفة</w:t>
      </w:r>
      <w:r w:rsidR="007675C7">
        <w:rPr>
          <w:rFonts w:ascii="Simplified Arabic" w:eastAsia="Times New Roman" w:hAnsi="Simplified Arabic" w:cs="Simplified Arabic" w:hint="cs"/>
          <w:sz w:val="28"/>
          <w:szCs w:val="28"/>
          <w:rtl/>
          <w:lang w:bidi="ar-IQ"/>
        </w:rPr>
        <w:t xml:space="preserve"> من</w:t>
      </w:r>
      <w:r w:rsidR="007675C7" w:rsidRPr="00A60FE9">
        <w:rPr>
          <w:rFonts w:ascii="Simplified Arabic" w:eastAsia="Times New Roman" w:hAnsi="Simplified Arabic" w:cs="Simplified Arabic"/>
          <w:sz w:val="28"/>
          <w:szCs w:val="28"/>
          <w:rtl/>
          <w:lang w:bidi="ar-IQ"/>
        </w:rPr>
        <w:t xml:space="preserve"> الفيتامينات</w:t>
      </w:r>
      <w:r w:rsidR="007675C7">
        <w:rPr>
          <w:rFonts w:ascii="Simplified Arabic" w:eastAsia="Times New Roman" w:hAnsi="Simplified Arabic" w:cs="Simplified Arabic" w:hint="cs"/>
          <w:sz w:val="28"/>
          <w:szCs w:val="28"/>
          <w:rtl/>
          <w:lang w:bidi="ar-IQ"/>
        </w:rPr>
        <w:t xml:space="preserve"> مقارنة </w:t>
      </w:r>
      <w:proofErr w:type="spellStart"/>
      <w:r w:rsidR="007675C7">
        <w:rPr>
          <w:rFonts w:ascii="Simplified Arabic" w:eastAsia="Times New Roman" w:hAnsi="Simplified Arabic" w:cs="Simplified Arabic" w:hint="cs"/>
          <w:sz w:val="28"/>
          <w:szCs w:val="28"/>
          <w:rtl/>
          <w:lang w:bidi="ar-IQ"/>
        </w:rPr>
        <w:t>بالاصغر</w:t>
      </w:r>
      <w:proofErr w:type="spellEnd"/>
      <w:r w:rsidR="007675C7">
        <w:rPr>
          <w:rFonts w:ascii="Simplified Arabic" w:eastAsia="Times New Roman" w:hAnsi="Simplified Arabic" w:cs="Simplified Arabic" w:hint="cs"/>
          <w:sz w:val="28"/>
          <w:szCs w:val="28"/>
          <w:rtl/>
          <w:lang w:bidi="ar-IQ"/>
        </w:rPr>
        <w:t xml:space="preserve"> سنا</w:t>
      </w:r>
      <w:r w:rsidRPr="00A60FE9">
        <w:rPr>
          <w:rFonts w:ascii="Simplified Arabic" w:eastAsia="Times New Roman" w:hAnsi="Simplified Arabic" w:cs="Simplified Arabic"/>
          <w:sz w:val="28"/>
          <w:szCs w:val="28"/>
          <w:rtl/>
          <w:lang w:bidi="ar-IQ"/>
        </w:rPr>
        <w:t xml:space="preserve"> ، </w:t>
      </w:r>
      <w:r w:rsidR="007675C7">
        <w:rPr>
          <w:rFonts w:ascii="Simplified Arabic" w:eastAsia="Times New Roman" w:hAnsi="Simplified Arabic" w:cs="Simplified Arabic" w:hint="cs"/>
          <w:sz w:val="28"/>
          <w:szCs w:val="28"/>
          <w:rtl/>
          <w:lang w:bidi="ar-IQ"/>
        </w:rPr>
        <w:t>فمثلا</w:t>
      </w:r>
      <w:r w:rsidRPr="00A60FE9">
        <w:rPr>
          <w:rFonts w:ascii="Simplified Arabic" w:eastAsia="Times New Roman" w:hAnsi="Simplified Arabic" w:cs="Simplified Arabic"/>
          <w:sz w:val="28"/>
          <w:szCs w:val="28"/>
          <w:rtl/>
          <w:lang w:bidi="ar-IQ"/>
        </w:rPr>
        <w:t xml:space="preserve"> مستويات</w:t>
      </w:r>
      <w:r w:rsidR="007675C7">
        <w:rPr>
          <w:rFonts w:ascii="Simplified Arabic" w:eastAsia="Times New Roman" w:hAnsi="Simplified Arabic" w:cs="Simplified Arabic" w:hint="cs"/>
          <w:sz w:val="28"/>
          <w:szCs w:val="28"/>
          <w:rtl/>
          <w:lang w:bidi="ar-IQ"/>
        </w:rPr>
        <w:t xml:space="preserve"> الفيتامينات في</w:t>
      </w:r>
      <w:r w:rsidRPr="00A60FE9">
        <w:rPr>
          <w:rFonts w:ascii="Simplified Arabic" w:eastAsia="Times New Roman" w:hAnsi="Simplified Arabic" w:cs="Simplified Arabic"/>
          <w:sz w:val="28"/>
          <w:szCs w:val="28"/>
          <w:rtl/>
          <w:lang w:bidi="ar-IQ"/>
        </w:rPr>
        <w:t xml:space="preserve"> لحم البقر </w:t>
      </w:r>
      <w:r w:rsidR="002A2F82">
        <w:rPr>
          <w:rFonts w:ascii="Simplified Arabic" w:eastAsia="Times New Roman" w:hAnsi="Simplified Arabic" w:cs="Simplified Arabic" w:hint="cs"/>
          <w:sz w:val="28"/>
          <w:szCs w:val="28"/>
          <w:rtl/>
          <w:lang w:bidi="ar-IQ"/>
        </w:rPr>
        <w:t>تختلف</w:t>
      </w:r>
      <w:bookmarkStart w:id="0" w:name="_GoBack"/>
      <w:bookmarkEnd w:id="0"/>
      <w:r w:rsidRPr="00A60FE9">
        <w:rPr>
          <w:rFonts w:ascii="Simplified Arabic" w:eastAsia="Times New Roman" w:hAnsi="Simplified Arabic" w:cs="Simplified Arabic"/>
          <w:sz w:val="28"/>
          <w:szCs w:val="28"/>
          <w:rtl/>
          <w:lang w:bidi="ar-IQ"/>
        </w:rPr>
        <w:t xml:space="preserve"> بشكل عام</w:t>
      </w:r>
      <w:r w:rsidR="00101EE1">
        <w:rPr>
          <w:rFonts w:ascii="Simplified Arabic" w:eastAsia="Times New Roman" w:hAnsi="Simplified Arabic" w:cs="Simplified Arabic" w:hint="cs"/>
          <w:sz w:val="28"/>
          <w:szCs w:val="28"/>
          <w:rtl/>
          <w:lang w:bidi="ar-IQ"/>
        </w:rPr>
        <w:t xml:space="preserve"> في بعض الفيتامينات</w:t>
      </w:r>
      <w:r w:rsidRPr="00A60FE9">
        <w:rPr>
          <w:rFonts w:ascii="Simplified Arabic" w:eastAsia="Times New Roman" w:hAnsi="Simplified Arabic" w:cs="Simplified Arabic"/>
          <w:sz w:val="28"/>
          <w:szCs w:val="28"/>
          <w:rtl/>
          <w:lang w:bidi="ar-IQ"/>
        </w:rPr>
        <w:t xml:space="preserve"> من تلك الموجودة في لحم العج</w:t>
      </w:r>
      <w:r w:rsidR="007675C7">
        <w:rPr>
          <w:rFonts w:ascii="Simplified Arabic" w:eastAsia="Times New Roman" w:hAnsi="Simplified Arabic" w:cs="Simplified Arabic"/>
          <w:sz w:val="28"/>
          <w:szCs w:val="28"/>
          <w:rtl/>
          <w:lang w:bidi="ar-IQ"/>
        </w:rPr>
        <w:t xml:space="preserve">ل </w:t>
      </w:r>
      <w:r w:rsidR="007675C7">
        <w:rPr>
          <w:rFonts w:ascii="Simplified Arabic" w:eastAsia="Times New Roman" w:hAnsi="Simplified Arabic" w:cs="Simplified Arabic" w:hint="cs"/>
          <w:sz w:val="28"/>
          <w:szCs w:val="28"/>
          <w:rtl/>
          <w:lang w:bidi="ar-IQ"/>
        </w:rPr>
        <w:t>كما هو واضح في الجدول ادناه</w:t>
      </w:r>
      <w:r w:rsidR="00C571B8">
        <w:rPr>
          <w:rFonts w:ascii="Simplified Arabic" w:eastAsia="Times New Roman" w:hAnsi="Simplified Arabic" w:cs="Simplified Arabic" w:hint="cs"/>
          <w:sz w:val="28"/>
          <w:szCs w:val="28"/>
          <w:rtl/>
          <w:lang w:bidi="ar-IQ"/>
        </w:rPr>
        <w:t xml:space="preserve"> </w:t>
      </w:r>
      <w:r w:rsidR="00936E0B">
        <w:rPr>
          <w:rFonts w:ascii="Simplified Arabic" w:eastAsia="Times New Roman" w:hAnsi="Simplified Arabic" w:cs="Simplified Arabic" w:hint="cs"/>
          <w:sz w:val="28"/>
          <w:szCs w:val="28"/>
          <w:rtl/>
          <w:lang w:bidi="ar-IQ"/>
        </w:rPr>
        <w:t>حيث يبين محتوى الفيتامينات المختلفة في لحم البقر ومقارنتها مع لحم العجل لكل</w:t>
      </w:r>
      <w:r w:rsidR="00936E0B">
        <w:rPr>
          <w:rFonts w:ascii="Simplified Arabic" w:eastAsia="Times New Roman" w:hAnsi="Simplified Arabic" w:cs="Simplified Arabic"/>
          <w:sz w:val="28"/>
          <w:szCs w:val="28"/>
          <w:lang w:bidi="ar-IQ"/>
        </w:rPr>
        <w:t>g</w:t>
      </w:r>
      <w:r w:rsidR="00936E0B">
        <w:rPr>
          <w:rFonts w:ascii="Simplified Arabic" w:eastAsia="Times New Roman" w:hAnsi="Simplified Arabic" w:cs="Simplified Arabic" w:hint="cs"/>
          <w:sz w:val="28"/>
          <w:szCs w:val="28"/>
          <w:rtl/>
          <w:lang w:bidi="ar-IQ"/>
        </w:rPr>
        <w:t xml:space="preserve"> </w:t>
      </w:r>
      <w:r w:rsidR="00936E0B">
        <w:rPr>
          <w:rFonts w:ascii="Simplified Arabic" w:eastAsia="Times New Roman" w:hAnsi="Simplified Arabic" w:cs="Simplified Arabic"/>
          <w:sz w:val="28"/>
          <w:szCs w:val="28"/>
          <w:rtl/>
          <w:lang w:bidi="ar-IQ"/>
        </w:rPr>
        <w:t>100</w:t>
      </w:r>
      <w:r w:rsidR="00F064D5">
        <w:rPr>
          <w:rFonts w:ascii="Simplified Arabic" w:eastAsia="Times New Roman" w:hAnsi="Simplified Arabic" w:cs="Simplified Arabic" w:hint="cs"/>
          <w:sz w:val="28"/>
          <w:szCs w:val="28"/>
          <w:rtl/>
          <w:lang w:bidi="ar-IQ"/>
        </w:rPr>
        <w:t>.</w:t>
      </w:r>
    </w:p>
    <w:p w:rsidR="00101EE1" w:rsidRPr="00101EE1" w:rsidRDefault="00101EE1" w:rsidP="00101EE1">
      <w:pPr>
        <w:spacing w:after="0" w:line="360" w:lineRule="auto"/>
        <w:jc w:val="center"/>
        <w:rPr>
          <w:rFonts w:ascii="Simplified Arabic" w:eastAsia="Times New Roman" w:hAnsi="Simplified Arabic" w:cs="Simplified Arabic"/>
          <w:b/>
          <w:bCs/>
          <w:rtl/>
          <w:lang w:bidi="ar-IQ"/>
        </w:rPr>
      </w:pPr>
      <w:r w:rsidRPr="00101EE1">
        <w:rPr>
          <w:rFonts w:ascii="Simplified Arabic" w:eastAsia="Times New Roman" w:hAnsi="Simplified Arabic" w:cs="Simplified Arabic" w:hint="cs"/>
          <w:b/>
          <w:bCs/>
          <w:rtl/>
          <w:lang w:bidi="ar-IQ"/>
        </w:rPr>
        <w:t xml:space="preserve">يبين محتوى الفيتامينات المختلفة في لحم البقر ومقارنتها مع لحم العجل </w:t>
      </w:r>
      <w:proofErr w:type="gramStart"/>
      <w:r w:rsidRPr="00101EE1">
        <w:rPr>
          <w:rFonts w:ascii="Simplified Arabic" w:eastAsia="Times New Roman" w:hAnsi="Simplified Arabic" w:cs="Simplified Arabic" w:hint="cs"/>
          <w:b/>
          <w:bCs/>
          <w:rtl/>
          <w:lang w:bidi="ar-IQ"/>
        </w:rPr>
        <w:t>لكل</w:t>
      </w:r>
      <w:r w:rsidRPr="00101EE1">
        <w:rPr>
          <w:rFonts w:ascii="Simplified Arabic" w:eastAsia="Times New Roman" w:hAnsi="Simplified Arabic" w:cs="Simplified Arabic"/>
          <w:b/>
          <w:bCs/>
          <w:lang w:bidi="ar-IQ"/>
        </w:rPr>
        <w:t>g</w:t>
      </w:r>
      <w:proofErr w:type="gramEnd"/>
      <w:r w:rsidRPr="00101EE1">
        <w:rPr>
          <w:rFonts w:ascii="Simplified Arabic" w:eastAsia="Times New Roman" w:hAnsi="Simplified Arabic" w:cs="Simplified Arabic" w:hint="cs"/>
          <w:b/>
          <w:bCs/>
          <w:rtl/>
          <w:lang w:bidi="ar-IQ"/>
        </w:rPr>
        <w:t xml:space="preserve"> </w:t>
      </w:r>
      <w:r w:rsidRPr="00101EE1">
        <w:rPr>
          <w:rFonts w:ascii="Simplified Arabic" w:eastAsia="Times New Roman" w:hAnsi="Simplified Arabic" w:cs="Simplified Arabic"/>
          <w:b/>
          <w:bCs/>
          <w:rtl/>
          <w:lang w:bidi="ar-IQ"/>
        </w:rPr>
        <w:t>100</w:t>
      </w:r>
    </w:p>
    <w:tbl>
      <w:tblPr>
        <w:tblStyle w:val="a8"/>
        <w:bidiVisual/>
        <w:tblW w:w="0" w:type="auto"/>
        <w:jc w:val="center"/>
        <w:tblLook w:val="04A0" w:firstRow="1" w:lastRow="0" w:firstColumn="1" w:lastColumn="0" w:noHBand="0" w:noVBand="1"/>
      </w:tblPr>
      <w:tblGrid>
        <w:gridCol w:w="2693"/>
        <w:gridCol w:w="1953"/>
        <w:gridCol w:w="1379"/>
      </w:tblGrid>
      <w:tr w:rsidR="00F064D5" w:rsidTr="00101EE1">
        <w:trPr>
          <w:trHeight w:val="414"/>
          <w:jc w:val="center"/>
        </w:trPr>
        <w:tc>
          <w:tcPr>
            <w:tcW w:w="2693" w:type="dxa"/>
          </w:tcPr>
          <w:p w:rsidR="00F064D5" w:rsidRPr="00101EE1" w:rsidRDefault="00F064D5" w:rsidP="00936E0B">
            <w:pPr>
              <w:spacing w:line="360" w:lineRule="auto"/>
              <w:jc w:val="both"/>
              <w:rPr>
                <w:rFonts w:ascii="Simplified Arabic" w:eastAsia="Times New Roman" w:hAnsi="Simplified Arabic" w:cs="Simplified Arabic"/>
                <w:b/>
                <w:bCs/>
                <w:sz w:val="20"/>
                <w:szCs w:val="20"/>
                <w:rtl/>
                <w:lang w:bidi="ar-IQ"/>
              </w:rPr>
            </w:pPr>
            <w:r w:rsidRPr="00101EE1">
              <w:rPr>
                <w:rFonts w:ascii="Simplified Arabic" w:eastAsia="Times New Roman" w:hAnsi="Simplified Arabic" w:cs="Simplified Arabic" w:hint="cs"/>
                <w:b/>
                <w:bCs/>
                <w:sz w:val="20"/>
                <w:szCs w:val="20"/>
                <w:rtl/>
                <w:lang w:bidi="ar-IQ"/>
              </w:rPr>
              <w:t>الفيتامينات</w:t>
            </w:r>
          </w:p>
        </w:tc>
        <w:tc>
          <w:tcPr>
            <w:tcW w:w="1953" w:type="dxa"/>
          </w:tcPr>
          <w:p w:rsidR="00F064D5" w:rsidRPr="00101EE1" w:rsidRDefault="003100B3" w:rsidP="00936E0B">
            <w:pPr>
              <w:spacing w:line="360" w:lineRule="auto"/>
              <w:jc w:val="both"/>
              <w:rPr>
                <w:rFonts w:ascii="Simplified Arabic" w:eastAsia="Times New Roman" w:hAnsi="Simplified Arabic" w:cs="Simplified Arabic"/>
                <w:b/>
                <w:bCs/>
                <w:sz w:val="20"/>
                <w:szCs w:val="20"/>
                <w:rtl/>
                <w:lang w:bidi="ar-IQ"/>
              </w:rPr>
            </w:pPr>
            <w:r w:rsidRPr="00101EE1">
              <w:rPr>
                <w:rFonts w:ascii="Simplified Arabic" w:eastAsia="Times New Roman" w:hAnsi="Simplified Arabic" w:cs="Simplified Arabic" w:hint="cs"/>
                <w:b/>
                <w:bCs/>
                <w:sz w:val="20"/>
                <w:szCs w:val="20"/>
                <w:rtl/>
                <w:lang w:bidi="ar-IQ"/>
              </w:rPr>
              <w:t>لحم البقر</w:t>
            </w:r>
          </w:p>
        </w:tc>
        <w:tc>
          <w:tcPr>
            <w:tcW w:w="1379" w:type="dxa"/>
          </w:tcPr>
          <w:p w:rsidR="00F064D5" w:rsidRPr="00101EE1" w:rsidRDefault="003100B3" w:rsidP="00936E0B">
            <w:pPr>
              <w:spacing w:line="360" w:lineRule="auto"/>
              <w:jc w:val="both"/>
              <w:rPr>
                <w:rFonts w:ascii="Simplified Arabic" w:eastAsia="Times New Roman" w:hAnsi="Simplified Arabic" w:cs="Simplified Arabic"/>
                <w:b/>
                <w:bCs/>
                <w:sz w:val="20"/>
                <w:szCs w:val="20"/>
                <w:rtl/>
                <w:lang w:bidi="ar-IQ"/>
              </w:rPr>
            </w:pPr>
            <w:r w:rsidRPr="00101EE1">
              <w:rPr>
                <w:rFonts w:ascii="Simplified Arabic" w:eastAsia="Times New Roman" w:hAnsi="Simplified Arabic" w:cs="Simplified Arabic" w:hint="cs"/>
                <w:b/>
                <w:bCs/>
                <w:sz w:val="20"/>
                <w:szCs w:val="20"/>
                <w:rtl/>
                <w:lang w:bidi="ar-IQ"/>
              </w:rPr>
              <w:t>لحم العجل</w:t>
            </w:r>
          </w:p>
        </w:tc>
      </w:tr>
      <w:tr w:rsidR="00F064D5" w:rsidTr="00101EE1">
        <w:trPr>
          <w:trHeight w:val="408"/>
          <w:jc w:val="center"/>
        </w:trPr>
        <w:tc>
          <w:tcPr>
            <w:tcW w:w="2693" w:type="dxa"/>
          </w:tcPr>
          <w:p w:rsidR="00F064D5" w:rsidRPr="00101EE1" w:rsidRDefault="00F064D5" w:rsidP="00936E0B">
            <w:pPr>
              <w:spacing w:line="360" w:lineRule="auto"/>
              <w:jc w:val="both"/>
              <w:rPr>
                <w:rFonts w:ascii="Simplified Arabic" w:eastAsia="Times New Roman" w:hAnsi="Simplified Arabic" w:cs="Simplified Arabic"/>
                <w:b/>
                <w:bCs/>
                <w:sz w:val="20"/>
                <w:szCs w:val="20"/>
                <w:rtl/>
                <w:lang w:bidi="ar-IQ"/>
              </w:rPr>
            </w:pPr>
            <w:r w:rsidRPr="00101EE1">
              <w:rPr>
                <w:rFonts w:ascii="Simplified Arabic" w:eastAsia="Times New Roman" w:hAnsi="Simplified Arabic" w:cs="Simplified Arabic" w:hint="cs"/>
                <w:b/>
                <w:bCs/>
                <w:sz w:val="20"/>
                <w:szCs w:val="20"/>
                <w:rtl/>
                <w:lang w:bidi="ar-IQ"/>
              </w:rPr>
              <w:t>ثيامين</w:t>
            </w:r>
            <w:r w:rsidRPr="00101EE1">
              <w:rPr>
                <w:rFonts w:ascii="Simplified Arabic" w:eastAsia="Times New Roman" w:hAnsi="Simplified Arabic" w:cs="Simplified Arabic"/>
                <w:b/>
                <w:bCs/>
                <w:sz w:val="20"/>
                <w:szCs w:val="20"/>
                <w:rtl/>
                <w:lang w:bidi="ar-IQ"/>
              </w:rPr>
              <w:t xml:space="preserve"> (</w:t>
            </w:r>
            <w:r w:rsidRPr="00101EE1">
              <w:rPr>
                <w:rFonts w:ascii="Simplified Arabic" w:eastAsia="Times New Roman" w:hAnsi="Simplified Arabic" w:cs="Simplified Arabic"/>
                <w:b/>
                <w:bCs/>
                <w:sz w:val="20"/>
                <w:szCs w:val="20"/>
                <w:lang w:bidi="ar-IQ"/>
              </w:rPr>
              <w:t>mg</w:t>
            </w:r>
            <w:r w:rsidRPr="00101EE1">
              <w:rPr>
                <w:rFonts w:ascii="Simplified Arabic" w:eastAsia="Times New Roman" w:hAnsi="Simplified Arabic" w:cs="Simplified Arabic" w:hint="cs"/>
                <w:b/>
                <w:bCs/>
                <w:sz w:val="20"/>
                <w:szCs w:val="20"/>
                <w:rtl/>
                <w:lang w:bidi="ar-IQ"/>
              </w:rPr>
              <w:t>)</w:t>
            </w:r>
          </w:p>
        </w:tc>
        <w:tc>
          <w:tcPr>
            <w:tcW w:w="1953" w:type="dxa"/>
          </w:tcPr>
          <w:p w:rsidR="00F064D5" w:rsidRPr="00101EE1" w:rsidRDefault="00101EE1" w:rsidP="00101EE1">
            <w:pPr>
              <w:spacing w:line="360" w:lineRule="auto"/>
              <w:ind w:firstLine="720"/>
              <w:rPr>
                <w:rFonts w:ascii="Simplified Arabic" w:eastAsia="Times New Roman" w:hAnsi="Simplified Arabic" w:cs="Simplified Arabic"/>
                <w:sz w:val="20"/>
                <w:szCs w:val="20"/>
                <w:rtl/>
                <w:lang w:bidi="ar-IQ"/>
              </w:rPr>
            </w:pPr>
            <w:r>
              <w:rPr>
                <w:rFonts w:ascii="Simplified Arabic" w:eastAsia="Times New Roman" w:hAnsi="Simplified Arabic" w:cs="Simplified Arabic" w:hint="cs"/>
                <w:sz w:val="20"/>
                <w:szCs w:val="20"/>
                <w:rtl/>
                <w:lang w:bidi="ar-IQ"/>
              </w:rPr>
              <w:t>0.04</w:t>
            </w:r>
          </w:p>
        </w:tc>
        <w:tc>
          <w:tcPr>
            <w:tcW w:w="1379" w:type="dxa"/>
          </w:tcPr>
          <w:p w:rsidR="00F064D5" w:rsidRPr="00101EE1" w:rsidRDefault="003100B3" w:rsidP="00101EE1">
            <w:pPr>
              <w:spacing w:line="360" w:lineRule="auto"/>
              <w:jc w:val="center"/>
              <w:rPr>
                <w:rFonts w:ascii="Simplified Arabic" w:eastAsia="Times New Roman" w:hAnsi="Simplified Arabic" w:cs="Simplified Arabic"/>
                <w:sz w:val="20"/>
                <w:szCs w:val="20"/>
                <w:rtl/>
                <w:lang w:bidi="ar-IQ"/>
              </w:rPr>
            </w:pPr>
            <w:r w:rsidRPr="00101EE1">
              <w:rPr>
                <w:rFonts w:ascii="Simplified Arabic" w:eastAsia="Times New Roman" w:hAnsi="Simplified Arabic" w:cs="Simplified Arabic" w:hint="cs"/>
                <w:sz w:val="20"/>
                <w:szCs w:val="20"/>
                <w:rtl/>
                <w:lang w:bidi="ar-IQ"/>
              </w:rPr>
              <w:t>0.06</w:t>
            </w:r>
          </w:p>
        </w:tc>
      </w:tr>
      <w:tr w:rsidR="00F064D5" w:rsidTr="00101EE1">
        <w:trPr>
          <w:trHeight w:val="414"/>
          <w:jc w:val="center"/>
        </w:trPr>
        <w:tc>
          <w:tcPr>
            <w:tcW w:w="2693" w:type="dxa"/>
          </w:tcPr>
          <w:p w:rsidR="00F064D5" w:rsidRPr="00101EE1" w:rsidRDefault="00F064D5" w:rsidP="00936E0B">
            <w:pPr>
              <w:spacing w:line="360" w:lineRule="auto"/>
              <w:jc w:val="both"/>
              <w:rPr>
                <w:rFonts w:ascii="Simplified Arabic" w:eastAsia="Times New Roman" w:hAnsi="Simplified Arabic" w:cs="Simplified Arabic"/>
                <w:b/>
                <w:bCs/>
                <w:sz w:val="20"/>
                <w:szCs w:val="20"/>
                <w:rtl/>
                <w:lang w:bidi="ar-IQ"/>
              </w:rPr>
            </w:pPr>
            <w:proofErr w:type="spellStart"/>
            <w:r w:rsidRPr="00101EE1">
              <w:rPr>
                <w:rFonts w:ascii="Simplified Arabic" w:eastAsia="Times New Roman" w:hAnsi="Simplified Arabic" w:cs="Simplified Arabic" w:hint="cs"/>
                <w:b/>
                <w:bCs/>
                <w:sz w:val="20"/>
                <w:szCs w:val="20"/>
                <w:rtl/>
                <w:lang w:bidi="ar-IQ"/>
              </w:rPr>
              <w:t>رايبوفلافين</w:t>
            </w:r>
            <w:proofErr w:type="spellEnd"/>
            <w:r w:rsidRPr="00101EE1">
              <w:rPr>
                <w:rFonts w:ascii="Simplified Arabic" w:eastAsia="Times New Roman" w:hAnsi="Simplified Arabic" w:cs="Simplified Arabic"/>
                <w:b/>
                <w:bCs/>
                <w:sz w:val="20"/>
                <w:szCs w:val="20"/>
                <w:rtl/>
                <w:lang w:bidi="ar-IQ"/>
              </w:rPr>
              <w:t xml:space="preserve"> (</w:t>
            </w:r>
            <w:r w:rsidRPr="00101EE1">
              <w:rPr>
                <w:rFonts w:ascii="Simplified Arabic" w:eastAsia="Times New Roman" w:hAnsi="Simplified Arabic" w:cs="Simplified Arabic"/>
                <w:b/>
                <w:bCs/>
                <w:sz w:val="20"/>
                <w:szCs w:val="20"/>
                <w:lang w:bidi="ar-IQ"/>
              </w:rPr>
              <w:t>mg</w:t>
            </w:r>
            <w:r w:rsidRPr="00101EE1">
              <w:rPr>
                <w:rFonts w:ascii="Simplified Arabic" w:eastAsia="Times New Roman" w:hAnsi="Simplified Arabic" w:cs="Simplified Arabic" w:hint="cs"/>
                <w:b/>
                <w:bCs/>
                <w:sz w:val="20"/>
                <w:szCs w:val="20"/>
                <w:rtl/>
                <w:lang w:bidi="ar-IQ"/>
              </w:rPr>
              <w:t>)</w:t>
            </w:r>
          </w:p>
        </w:tc>
        <w:tc>
          <w:tcPr>
            <w:tcW w:w="1953" w:type="dxa"/>
          </w:tcPr>
          <w:p w:rsidR="00F064D5" w:rsidRPr="00101EE1" w:rsidRDefault="003100B3" w:rsidP="00101EE1">
            <w:pPr>
              <w:spacing w:line="360" w:lineRule="auto"/>
              <w:jc w:val="center"/>
              <w:rPr>
                <w:rFonts w:ascii="Simplified Arabic" w:eastAsia="Times New Roman" w:hAnsi="Simplified Arabic" w:cs="Simplified Arabic"/>
                <w:sz w:val="20"/>
                <w:szCs w:val="20"/>
                <w:rtl/>
                <w:lang w:bidi="ar-IQ"/>
              </w:rPr>
            </w:pPr>
            <w:r w:rsidRPr="00101EE1">
              <w:rPr>
                <w:rFonts w:ascii="Simplified Arabic" w:eastAsia="Times New Roman" w:hAnsi="Simplified Arabic" w:cs="Simplified Arabic" w:hint="cs"/>
                <w:sz w:val="20"/>
                <w:szCs w:val="20"/>
                <w:rtl/>
                <w:lang w:bidi="ar-IQ"/>
              </w:rPr>
              <w:t>0.18</w:t>
            </w:r>
          </w:p>
        </w:tc>
        <w:tc>
          <w:tcPr>
            <w:tcW w:w="1379" w:type="dxa"/>
          </w:tcPr>
          <w:p w:rsidR="00F064D5" w:rsidRPr="00101EE1" w:rsidRDefault="003100B3" w:rsidP="00101EE1">
            <w:pPr>
              <w:spacing w:line="360" w:lineRule="auto"/>
              <w:jc w:val="center"/>
              <w:rPr>
                <w:rFonts w:ascii="Simplified Arabic" w:eastAsia="Times New Roman" w:hAnsi="Simplified Arabic" w:cs="Simplified Arabic"/>
                <w:sz w:val="20"/>
                <w:szCs w:val="20"/>
                <w:rtl/>
                <w:lang w:bidi="ar-IQ"/>
              </w:rPr>
            </w:pPr>
            <w:r w:rsidRPr="00101EE1">
              <w:rPr>
                <w:rFonts w:ascii="Simplified Arabic" w:eastAsia="Times New Roman" w:hAnsi="Simplified Arabic" w:cs="Simplified Arabic" w:hint="cs"/>
                <w:sz w:val="20"/>
                <w:szCs w:val="20"/>
                <w:rtl/>
                <w:lang w:bidi="ar-IQ"/>
              </w:rPr>
              <w:t>0.20</w:t>
            </w:r>
          </w:p>
        </w:tc>
      </w:tr>
      <w:tr w:rsidR="00F064D5" w:rsidTr="00101EE1">
        <w:trPr>
          <w:trHeight w:val="408"/>
          <w:jc w:val="center"/>
        </w:trPr>
        <w:tc>
          <w:tcPr>
            <w:tcW w:w="2693" w:type="dxa"/>
          </w:tcPr>
          <w:p w:rsidR="00F064D5" w:rsidRPr="00101EE1" w:rsidRDefault="00F064D5" w:rsidP="00936E0B">
            <w:pPr>
              <w:spacing w:line="360" w:lineRule="auto"/>
              <w:jc w:val="both"/>
              <w:rPr>
                <w:rFonts w:ascii="Simplified Arabic" w:eastAsia="Times New Roman" w:hAnsi="Simplified Arabic" w:cs="Simplified Arabic"/>
                <w:b/>
                <w:bCs/>
                <w:sz w:val="20"/>
                <w:szCs w:val="20"/>
                <w:rtl/>
                <w:lang w:bidi="ar-IQ"/>
              </w:rPr>
            </w:pPr>
            <w:r w:rsidRPr="00101EE1">
              <w:rPr>
                <w:rFonts w:ascii="Simplified Arabic" w:eastAsia="Times New Roman" w:hAnsi="Simplified Arabic" w:cs="Simplified Arabic" w:hint="cs"/>
                <w:b/>
                <w:bCs/>
                <w:sz w:val="20"/>
                <w:szCs w:val="20"/>
                <w:rtl/>
                <w:lang w:bidi="ar-IQ"/>
              </w:rPr>
              <w:t>نياسين</w:t>
            </w:r>
            <w:r w:rsidRPr="00101EE1">
              <w:rPr>
                <w:rFonts w:ascii="Simplified Arabic" w:eastAsia="Times New Roman" w:hAnsi="Simplified Arabic" w:cs="Simplified Arabic"/>
                <w:b/>
                <w:bCs/>
                <w:sz w:val="20"/>
                <w:szCs w:val="20"/>
                <w:rtl/>
                <w:lang w:bidi="ar-IQ"/>
              </w:rPr>
              <w:t>(</w:t>
            </w:r>
            <w:r w:rsidRPr="00101EE1">
              <w:rPr>
                <w:rFonts w:ascii="Simplified Arabic" w:eastAsia="Times New Roman" w:hAnsi="Simplified Arabic" w:cs="Simplified Arabic"/>
                <w:b/>
                <w:bCs/>
                <w:sz w:val="20"/>
                <w:szCs w:val="20"/>
                <w:lang w:bidi="ar-IQ"/>
              </w:rPr>
              <w:t>mg</w:t>
            </w:r>
            <w:r w:rsidRPr="00101EE1">
              <w:rPr>
                <w:rFonts w:ascii="Simplified Arabic" w:eastAsia="Times New Roman" w:hAnsi="Simplified Arabic" w:cs="Simplified Arabic" w:hint="cs"/>
                <w:b/>
                <w:bCs/>
                <w:sz w:val="20"/>
                <w:szCs w:val="20"/>
                <w:rtl/>
                <w:lang w:bidi="ar-IQ"/>
              </w:rPr>
              <w:t>)</w:t>
            </w:r>
          </w:p>
        </w:tc>
        <w:tc>
          <w:tcPr>
            <w:tcW w:w="1953" w:type="dxa"/>
          </w:tcPr>
          <w:p w:rsidR="00F064D5" w:rsidRPr="00101EE1" w:rsidRDefault="00101EE1" w:rsidP="00101EE1">
            <w:pPr>
              <w:spacing w:line="360" w:lineRule="auto"/>
              <w:jc w:val="center"/>
              <w:rPr>
                <w:rFonts w:ascii="Simplified Arabic" w:eastAsia="Times New Roman" w:hAnsi="Simplified Arabic" w:cs="Simplified Arabic"/>
                <w:sz w:val="20"/>
                <w:szCs w:val="20"/>
                <w:rtl/>
                <w:lang w:bidi="ar-IQ"/>
              </w:rPr>
            </w:pPr>
            <w:r w:rsidRPr="00101EE1">
              <w:rPr>
                <w:rFonts w:ascii="Simplified Arabic" w:eastAsia="Times New Roman" w:hAnsi="Simplified Arabic" w:cs="Simplified Arabic" w:hint="cs"/>
                <w:sz w:val="20"/>
                <w:szCs w:val="20"/>
                <w:rtl/>
                <w:lang w:bidi="ar-IQ"/>
              </w:rPr>
              <w:t>5.0</w:t>
            </w:r>
          </w:p>
        </w:tc>
        <w:tc>
          <w:tcPr>
            <w:tcW w:w="1379" w:type="dxa"/>
          </w:tcPr>
          <w:p w:rsidR="00F064D5" w:rsidRPr="00101EE1" w:rsidRDefault="00101EE1" w:rsidP="00101EE1">
            <w:pPr>
              <w:spacing w:line="360" w:lineRule="auto"/>
              <w:jc w:val="center"/>
              <w:rPr>
                <w:rFonts w:ascii="Simplified Arabic" w:eastAsia="Times New Roman" w:hAnsi="Simplified Arabic" w:cs="Simplified Arabic"/>
                <w:sz w:val="20"/>
                <w:szCs w:val="20"/>
                <w:rtl/>
                <w:lang w:bidi="ar-IQ"/>
              </w:rPr>
            </w:pPr>
            <w:r w:rsidRPr="00101EE1">
              <w:rPr>
                <w:rFonts w:ascii="Simplified Arabic" w:eastAsia="Times New Roman" w:hAnsi="Simplified Arabic" w:cs="Simplified Arabic" w:hint="cs"/>
                <w:sz w:val="20"/>
                <w:szCs w:val="20"/>
                <w:rtl/>
                <w:lang w:bidi="ar-IQ"/>
              </w:rPr>
              <w:t>16.0</w:t>
            </w:r>
          </w:p>
        </w:tc>
      </w:tr>
      <w:tr w:rsidR="00F064D5" w:rsidTr="00101EE1">
        <w:trPr>
          <w:trHeight w:val="414"/>
          <w:jc w:val="center"/>
        </w:trPr>
        <w:tc>
          <w:tcPr>
            <w:tcW w:w="2693" w:type="dxa"/>
          </w:tcPr>
          <w:p w:rsidR="00F064D5" w:rsidRPr="00101EE1" w:rsidRDefault="00F064D5" w:rsidP="00936E0B">
            <w:pPr>
              <w:spacing w:line="360" w:lineRule="auto"/>
              <w:jc w:val="both"/>
              <w:rPr>
                <w:rFonts w:ascii="Simplified Arabic" w:eastAsia="Times New Roman" w:hAnsi="Simplified Arabic" w:cs="Simplified Arabic"/>
                <w:b/>
                <w:bCs/>
                <w:sz w:val="20"/>
                <w:szCs w:val="20"/>
                <w:rtl/>
                <w:lang w:bidi="ar-IQ"/>
              </w:rPr>
            </w:pPr>
            <w:r w:rsidRPr="00101EE1">
              <w:rPr>
                <w:rFonts w:ascii="Simplified Arabic" w:eastAsia="Times New Roman" w:hAnsi="Simplified Arabic" w:cs="Simplified Arabic" w:hint="cs"/>
                <w:b/>
                <w:bCs/>
                <w:sz w:val="20"/>
                <w:szCs w:val="20"/>
                <w:rtl/>
                <w:lang w:bidi="ar-IQ"/>
              </w:rPr>
              <w:t xml:space="preserve">فيتامين </w:t>
            </w:r>
            <w:r w:rsidRPr="00101EE1">
              <w:rPr>
                <w:rFonts w:ascii="Simplified Arabic" w:eastAsia="Times New Roman" w:hAnsi="Simplified Arabic" w:cs="Simplified Arabic"/>
                <w:b/>
                <w:bCs/>
                <w:sz w:val="20"/>
                <w:szCs w:val="20"/>
                <w:lang w:bidi="ar-IQ"/>
              </w:rPr>
              <w:t>B6</w:t>
            </w:r>
            <w:r w:rsidRPr="00101EE1">
              <w:rPr>
                <w:rFonts w:ascii="Simplified Arabic" w:eastAsia="Times New Roman" w:hAnsi="Simplified Arabic" w:cs="Simplified Arabic" w:hint="cs"/>
                <w:b/>
                <w:bCs/>
                <w:sz w:val="20"/>
                <w:szCs w:val="20"/>
                <w:rtl/>
                <w:lang w:bidi="ar-IQ"/>
              </w:rPr>
              <w:t xml:space="preserve"> </w:t>
            </w:r>
            <w:r w:rsidRPr="00101EE1">
              <w:rPr>
                <w:rFonts w:ascii="Simplified Arabic" w:eastAsia="Times New Roman" w:hAnsi="Simplified Arabic" w:cs="Simplified Arabic"/>
                <w:b/>
                <w:bCs/>
                <w:sz w:val="20"/>
                <w:szCs w:val="20"/>
                <w:rtl/>
                <w:lang w:bidi="ar-IQ"/>
              </w:rPr>
              <w:t>(</w:t>
            </w:r>
            <w:r w:rsidRPr="00101EE1">
              <w:rPr>
                <w:rFonts w:ascii="Simplified Arabic" w:eastAsia="Times New Roman" w:hAnsi="Simplified Arabic" w:cs="Simplified Arabic"/>
                <w:b/>
                <w:bCs/>
                <w:sz w:val="20"/>
                <w:szCs w:val="20"/>
                <w:lang w:bidi="ar-IQ"/>
              </w:rPr>
              <w:t>mg</w:t>
            </w:r>
            <w:r w:rsidRPr="00101EE1">
              <w:rPr>
                <w:rFonts w:ascii="Simplified Arabic" w:eastAsia="Times New Roman" w:hAnsi="Simplified Arabic" w:cs="Simplified Arabic" w:hint="cs"/>
                <w:b/>
                <w:bCs/>
                <w:sz w:val="20"/>
                <w:szCs w:val="20"/>
                <w:rtl/>
                <w:lang w:bidi="ar-IQ"/>
              </w:rPr>
              <w:t>)</w:t>
            </w:r>
          </w:p>
        </w:tc>
        <w:tc>
          <w:tcPr>
            <w:tcW w:w="1953" w:type="dxa"/>
          </w:tcPr>
          <w:p w:rsidR="00F064D5" w:rsidRPr="00101EE1" w:rsidRDefault="00101EE1" w:rsidP="00101EE1">
            <w:pPr>
              <w:spacing w:line="360" w:lineRule="auto"/>
              <w:jc w:val="center"/>
              <w:rPr>
                <w:rFonts w:ascii="Simplified Arabic" w:eastAsia="Times New Roman" w:hAnsi="Simplified Arabic" w:cs="Simplified Arabic"/>
                <w:sz w:val="20"/>
                <w:szCs w:val="20"/>
                <w:rtl/>
                <w:lang w:bidi="ar-IQ"/>
              </w:rPr>
            </w:pPr>
            <w:r w:rsidRPr="00101EE1">
              <w:rPr>
                <w:rFonts w:ascii="Simplified Arabic" w:eastAsia="Times New Roman" w:hAnsi="Simplified Arabic" w:cs="Simplified Arabic" w:hint="cs"/>
                <w:sz w:val="20"/>
                <w:szCs w:val="20"/>
                <w:rtl/>
                <w:lang w:bidi="ar-IQ"/>
              </w:rPr>
              <w:t>0.52</w:t>
            </w:r>
          </w:p>
        </w:tc>
        <w:tc>
          <w:tcPr>
            <w:tcW w:w="1379" w:type="dxa"/>
          </w:tcPr>
          <w:p w:rsidR="00F064D5" w:rsidRPr="00101EE1" w:rsidRDefault="00101EE1" w:rsidP="00101EE1">
            <w:pPr>
              <w:spacing w:line="360" w:lineRule="auto"/>
              <w:jc w:val="center"/>
              <w:rPr>
                <w:rFonts w:ascii="Simplified Arabic" w:eastAsia="Times New Roman" w:hAnsi="Simplified Arabic" w:cs="Simplified Arabic"/>
                <w:sz w:val="20"/>
                <w:szCs w:val="20"/>
                <w:rtl/>
                <w:lang w:bidi="ar-IQ"/>
              </w:rPr>
            </w:pPr>
            <w:r w:rsidRPr="00101EE1">
              <w:rPr>
                <w:rFonts w:ascii="Simplified Arabic" w:eastAsia="Times New Roman" w:hAnsi="Simplified Arabic" w:cs="Simplified Arabic" w:hint="cs"/>
                <w:sz w:val="20"/>
                <w:szCs w:val="20"/>
                <w:rtl/>
                <w:lang w:bidi="ar-IQ"/>
              </w:rPr>
              <w:t>0.8</w:t>
            </w:r>
          </w:p>
        </w:tc>
      </w:tr>
      <w:tr w:rsidR="00F064D5" w:rsidTr="00101EE1">
        <w:trPr>
          <w:trHeight w:val="414"/>
          <w:jc w:val="center"/>
        </w:trPr>
        <w:tc>
          <w:tcPr>
            <w:tcW w:w="2693" w:type="dxa"/>
          </w:tcPr>
          <w:p w:rsidR="00F064D5" w:rsidRPr="00101EE1" w:rsidRDefault="003100B3" w:rsidP="003100B3">
            <w:pPr>
              <w:spacing w:line="360" w:lineRule="auto"/>
              <w:jc w:val="both"/>
              <w:rPr>
                <w:rFonts w:ascii="Simplified Arabic" w:eastAsia="Times New Roman" w:hAnsi="Simplified Arabic" w:cs="Simplified Arabic"/>
                <w:b/>
                <w:bCs/>
                <w:sz w:val="20"/>
                <w:szCs w:val="20"/>
                <w:rtl/>
                <w:lang w:bidi="ar-IQ"/>
              </w:rPr>
            </w:pPr>
            <w:r w:rsidRPr="00101EE1">
              <w:rPr>
                <w:rFonts w:ascii="Simplified Arabic" w:eastAsia="Times New Roman" w:hAnsi="Simplified Arabic" w:cs="Simplified Arabic" w:hint="cs"/>
                <w:b/>
                <w:bCs/>
                <w:sz w:val="20"/>
                <w:szCs w:val="20"/>
                <w:rtl/>
                <w:lang w:bidi="ar-IQ"/>
              </w:rPr>
              <w:t xml:space="preserve">فيتامين </w:t>
            </w:r>
            <w:r w:rsidRPr="00101EE1">
              <w:rPr>
                <w:rFonts w:ascii="Simplified Arabic" w:eastAsia="Times New Roman" w:hAnsi="Simplified Arabic" w:cs="Simplified Arabic"/>
                <w:b/>
                <w:bCs/>
                <w:sz w:val="20"/>
                <w:szCs w:val="20"/>
                <w:lang w:bidi="ar-IQ"/>
              </w:rPr>
              <w:t>B12</w:t>
            </w:r>
            <w:r w:rsidRPr="00101EE1">
              <w:rPr>
                <w:rFonts w:ascii="Simplified Arabic" w:eastAsia="Times New Roman" w:hAnsi="Simplified Arabic" w:cs="Simplified Arabic" w:hint="cs"/>
                <w:b/>
                <w:bCs/>
                <w:sz w:val="20"/>
                <w:szCs w:val="20"/>
                <w:rtl/>
                <w:lang w:bidi="ar-IQ"/>
              </w:rPr>
              <w:t xml:space="preserve"> </w:t>
            </w:r>
            <w:r w:rsidRPr="00101EE1">
              <w:rPr>
                <w:rFonts w:ascii="Simplified Arabic" w:eastAsia="Times New Roman" w:hAnsi="Simplified Arabic" w:cs="Simplified Arabic"/>
                <w:b/>
                <w:bCs/>
                <w:sz w:val="20"/>
                <w:szCs w:val="20"/>
                <w:rtl/>
                <w:lang w:bidi="ar-IQ"/>
              </w:rPr>
              <w:t xml:space="preserve"> (</w:t>
            </w:r>
            <w:proofErr w:type="spellStart"/>
            <w:r w:rsidRPr="00101EE1">
              <w:rPr>
                <w:rFonts w:ascii="Simplified Arabic" w:eastAsia="Times New Roman" w:hAnsi="Simplified Arabic" w:cs="Simplified Arabic"/>
                <w:b/>
                <w:bCs/>
                <w:sz w:val="20"/>
                <w:szCs w:val="20"/>
                <w:lang w:bidi="ar-IQ"/>
              </w:rPr>
              <w:t>ug</w:t>
            </w:r>
            <w:proofErr w:type="spellEnd"/>
            <w:r w:rsidRPr="00101EE1">
              <w:rPr>
                <w:rFonts w:ascii="Simplified Arabic" w:eastAsia="Times New Roman" w:hAnsi="Simplified Arabic" w:cs="Simplified Arabic" w:hint="cs"/>
                <w:b/>
                <w:bCs/>
                <w:sz w:val="20"/>
                <w:szCs w:val="20"/>
                <w:rtl/>
                <w:lang w:bidi="ar-IQ"/>
              </w:rPr>
              <w:t>)</w:t>
            </w:r>
          </w:p>
        </w:tc>
        <w:tc>
          <w:tcPr>
            <w:tcW w:w="1953" w:type="dxa"/>
          </w:tcPr>
          <w:p w:rsidR="00F064D5" w:rsidRPr="00101EE1" w:rsidRDefault="00101EE1" w:rsidP="00101EE1">
            <w:pPr>
              <w:spacing w:line="360" w:lineRule="auto"/>
              <w:jc w:val="center"/>
              <w:rPr>
                <w:rFonts w:ascii="Simplified Arabic" w:eastAsia="Times New Roman" w:hAnsi="Simplified Arabic" w:cs="Simplified Arabic"/>
                <w:sz w:val="20"/>
                <w:szCs w:val="20"/>
                <w:rtl/>
                <w:lang w:bidi="ar-IQ"/>
              </w:rPr>
            </w:pPr>
            <w:r w:rsidRPr="00101EE1">
              <w:rPr>
                <w:rFonts w:ascii="Simplified Arabic" w:eastAsia="Times New Roman" w:hAnsi="Simplified Arabic" w:cs="Simplified Arabic" w:hint="cs"/>
                <w:sz w:val="20"/>
                <w:szCs w:val="20"/>
                <w:rtl/>
                <w:lang w:bidi="ar-IQ"/>
              </w:rPr>
              <w:t>2.5</w:t>
            </w:r>
          </w:p>
        </w:tc>
        <w:tc>
          <w:tcPr>
            <w:tcW w:w="1379" w:type="dxa"/>
          </w:tcPr>
          <w:p w:rsidR="00F064D5" w:rsidRPr="00101EE1" w:rsidRDefault="00101EE1" w:rsidP="00101EE1">
            <w:pPr>
              <w:spacing w:line="360" w:lineRule="auto"/>
              <w:jc w:val="center"/>
              <w:rPr>
                <w:rFonts w:ascii="Simplified Arabic" w:eastAsia="Times New Roman" w:hAnsi="Simplified Arabic" w:cs="Simplified Arabic"/>
                <w:sz w:val="20"/>
                <w:szCs w:val="20"/>
                <w:rtl/>
                <w:lang w:bidi="ar-IQ"/>
              </w:rPr>
            </w:pPr>
            <w:r w:rsidRPr="00101EE1">
              <w:rPr>
                <w:rFonts w:ascii="Simplified Arabic" w:eastAsia="Times New Roman" w:hAnsi="Simplified Arabic" w:cs="Simplified Arabic" w:hint="cs"/>
                <w:sz w:val="20"/>
                <w:szCs w:val="20"/>
                <w:rtl/>
                <w:lang w:bidi="ar-IQ"/>
              </w:rPr>
              <w:t>1.6</w:t>
            </w:r>
          </w:p>
        </w:tc>
      </w:tr>
      <w:tr w:rsidR="00F064D5" w:rsidTr="00101EE1">
        <w:trPr>
          <w:trHeight w:val="408"/>
          <w:jc w:val="center"/>
        </w:trPr>
        <w:tc>
          <w:tcPr>
            <w:tcW w:w="2693" w:type="dxa"/>
          </w:tcPr>
          <w:p w:rsidR="00F064D5" w:rsidRPr="00101EE1" w:rsidRDefault="003100B3" w:rsidP="00936E0B">
            <w:pPr>
              <w:spacing w:line="360" w:lineRule="auto"/>
              <w:jc w:val="both"/>
              <w:rPr>
                <w:rFonts w:ascii="Simplified Arabic" w:eastAsia="Times New Roman" w:hAnsi="Simplified Arabic" w:cs="Simplified Arabic"/>
                <w:b/>
                <w:bCs/>
                <w:sz w:val="20"/>
                <w:szCs w:val="20"/>
                <w:rtl/>
                <w:lang w:bidi="ar-IQ"/>
              </w:rPr>
            </w:pPr>
            <w:r w:rsidRPr="00101EE1">
              <w:rPr>
                <w:rFonts w:ascii="Simplified Arabic" w:eastAsia="Times New Roman" w:hAnsi="Simplified Arabic" w:cs="Simplified Arabic" w:hint="cs"/>
                <w:b/>
                <w:bCs/>
                <w:sz w:val="20"/>
                <w:szCs w:val="20"/>
                <w:rtl/>
                <w:lang w:bidi="ar-IQ"/>
              </w:rPr>
              <w:t xml:space="preserve">حامض </w:t>
            </w:r>
            <w:proofErr w:type="spellStart"/>
            <w:r w:rsidRPr="00101EE1">
              <w:rPr>
                <w:rFonts w:ascii="Simplified Arabic" w:eastAsia="Times New Roman" w:hAnsi="Simplified Arabic" w:cs="Simplified Arabic" w:hint="cs"/>
                <w:b/>
                <w:bCs/>
                <w:sz w:val="20"/>
                <w:szCs w:val="20"/>
                <w:rtl/>
                <w:lang w:bidi="ar-IQ"/>
              </w:rPr>
              <w:t>البانتوثنيك</w:t>
            </w:r>
            <w:proofErr w:type="spellEnd"/>
            <w:r w:rsidRPr="00101EE1">
              <w:rPr>
                <w:rFonts w:ascii="Simplified Arabic" w:eastAsia="Times New Roman" w:hAnsi="Simplified Arabic" w:cs="Simplified Arabic" w:hint="cs"/>
                <w:b/>
                <w:bCs/>
                <w:sz w:val="20"/>
                <w:szCs w:val="20"/>
                <w:rtl/>
                <w:lang w:bidi="ar-IQ"/>
              </w:rPr>
              <w:t xml:space="preserve"> </w:t>
            </w:r>
            <w:r w:rsidRPr="00101EE1">
              <w:rPr>
                <w:rFonts w:ascii="Simplified Arabic" w:eastAsia="Times New Roman" w:hAnsi="Simplified Arabic" w:cs="Simplified Arabic"/>
                <w:b/>
                <w:bCs/>
                <w:sz w:val="20"/>
                <w:szCs w:val="20"/>
                <w:rtl/>
                <w:lang w:bidi="ar-IQ"/>
              </w:rPr>
              <w:t>(</w:t>
            </w:r>
            <w:r w:rsidRPr="00101EE1">
              <w:rPr>
                <w:rFonts w:ascii="Simplified Arabic" w:eastAsia="Times New Roman" w:hAnsi="Simplified Arabic" w:cs="Simplified Arabic"/>
                <w:b/>
                <w:bCs/>
                <w:sz w:val="20"/>
                <w:szCs w:val="20"/>
                <w:lang w:bidi="ar-IQ"/>
              </w:rPr>
              <w:t>mg</w:t>
            </w:r>
            <w:r w:rsidRPr="00101EE1">
              <w:rPr>
                <w:rFonts w:ascii="Simplified Arabic" w:eastAsia="Times New Roman" w:hAnsi="Simplified Arabic" w:cs="Simplified Arabic" w:hint="cs"/>
                <w:b/>
                <w:bCs/>
                <w:sz w:val="20"/>
                <w:szCs w:val="20"/>
                <w:rtl/>
                <w:lang w:bidi="ar-IQ"/>
              </w:rPr>
              <w:t>)</w:t>
            </w:r>
          </w:p>
        </w:tc>
        <w:tc>
          <w:tcPr>
            <w:tcW w:w="1953" w:type="dxa"/>
          </w:tcPr>
          <w:p w:rsidR="00F064D5" w:rsidRPr="00101EE1" w:rsidRDefault="00101EE1" w:rsidP="00101EE1">
            <w:pPr>
              <w:spacing w:line="360" w:lineRule="auto"/>
              <w:jc w:val="center"/>
              <w:rPr>
                <w:rFonts w:ascii="Simplified Arabic" w:eastAsia="Times New Roman" w:hAnsi="Simplified Arabic" w:cs="Simplified Arabic"/>
                <w:sz w:val="20"/>
                <w:szCs w:val="20"/>
                <w:rtl/>
                <w:lang w:bidi="ar-IQ"/>
              </w:rPr>
            </w:pPr>
            <w:r w:rsidRPr="00101EE1">
              <w:rPr>
                <w:rFonts w:ascii="Simplified Arabic" w:eastAsia="Times New Roman" w:hAnsi="Simplified Arabic" w:cs="Simplified Arabic" w:hint="cs"/>
                <w:sz w:val="20"/>
                <w:szCs w:val="20"/>
                <w:rtl/>
                <w:lang w:bidi="ar-IQ"/>
              </w:rPr>
              <w:t>0.35</w:t>
            </w:r>
          </w:p>
        </w:tc>
        <w:tc>
          <w:tcPr>
            <w:tcW w:w="1379" w:type="dxa"/>
          </w:tcPr>
          <w:p w:rsidR="00F064D5" w:rsidRPr="00101EE1" w:rsidRDefault="00101EE1" w:rsidP="00101EE1">
            <w:pPr>
              <w:spacing w:line="360" w:lineRule="auto"/>
              <w:jc w:val="center"/>
              <w:rPr>
                <w:rFonts w:ascii="Simplified Arabic" w:eastAsia="Times New Roman" w:hAnsi="Simplified Arabic" w:cs="Simplified Arabic"/>
                <w:sz w:val="20"/>
                <w:szCs w:val="20"/>
                <w:rtl/>
                <w:lang w:bidi="ar-IQ"/>
              </w:rPr>
            </w:pPr>
            <w:r w:rsidRPr="00101EE1">
              <w:rPr>
                <w:rFonts w:ascii="Simplified Arabic" w:eastAsia="Times New Roman" w:hAnsi="Simplified Arabic" w:cs="Simplified Arabic" w:hint="cs"/>
                <w:sz w:val="20"/>
                <w:szCs w:val="20"/>
                <w:rtl/>
                <w:lang w:bidi="ar-IQ"/>
              </w:rPr>
              <w:t>1.50</w:t>
            </w:r>
          </w:p>
        </w:tc>
      </w:tr>
      <w:tr w:rsidR="00F064D5" w:rsidTr="00101EE1">
        <w:trPr>
          <w:trHeight w:val="414"/>
          <w:jc w:val="center"/>
        </w:trPr>
        <w:tc>
          <w:tcPr>
            <w:tcW w:w="2693" w:type="dxa"/>
          </w:tcPr>
          <w:p w:rsidR="00F064D5" w:rsidRPr="00101EE1" w:rsidRDefault="003100B3" w:rsidP="00936E0B">
            <w:pPr>
              <w:spacing w:line="360" w:lineRule="auto"/>
              <w:jc w:val="both"/>
              <w:rPr>
                <w:rFonts w:ascii="Simplified Arabic" w:eastAsia="Times New Roman" w:hAnsi="Simplified Arabic" w:cs="Simplified Arabic"/>
                <w:b/>
                <w:bCs/>
                <w:sz w:val="20"/>
                <w:szCs w:val="20"/>
                <w:lang w:bidi="ar-IQ"/>
              </w:rPr>
            </w:pPr>
            <w:r w:rsidRPr="00101EE1">
              <w:rPr>
                <w:rFonts w:ascii="Simplified Arabic" w:eastAsia="Times New Roman" w:hAnsi="Simplified Arabic" w:cs="Simplified Arabic" w:hint="cs"/>
                <w:b/>
                <w:bCs/>
                <w:sz w:val="20"/>
                <w:szCs w:val="20"/>
                <w:rtl/>
                <w:lang w:bidi="ar-IQ"/>
              </w:rPr>
              <w:t>فيتامين</w:t>
            </w:r>
            <w:r w:rsidRPr="00101EE1">
              <w:rPr>
                <w:rFonts w:ascii="Simplified Arabic" w:eastAsia="Times New Roman" w:hAnsi="Simplified Arabic" w:cs="Simplified Arabic"/>
                <w:b/>
                <w:bCs/>
                <w:sz w:val="20"/>
                <w:szCs w:val="20"/>
                <w:lang w:bidi="ar-IQ"/>
              </w:rPr>
              <w:t xml:space="preserve">A </w:t>
            </w:r>
            <w:r w:rsidRPr="00101EE1">
              <w:rPr>
                <w:rFonts w:ascii="Simplified Arabic" w:eastAsia="Times New Roman" w:hAnsi="Simplified Arabic" w:cs="Simplified Arabic"/>
                <w:b/>
                <w:bCs/>
                <w:sz w:val="20"/>
                <w:szCs w:val="20"/>
                <w:rtl/>
                <w:lang w:bidi="ar-IQ"/>
              </w:rPr>
              <w:t>(</w:t>
            </w:r>
            <w:proofErr w:type="spellStart"/>
            <w:r w:rsidRPr="00101EE1">
              <w:rPr>
                <w:rFonts w:ascii="Simplified Arabic" w:eastAsia="Times New Roman" w:hAnsi="Simplified Arabic" w:cs="Simplified Arabic"/>
                <w:b/>
                <w:bCs/>
                <w:sz w:val="20"/>
                <w:szCs w:val="20"/>
                <w:lang w:bidi="ar-IQ"/>
              </w:rPr>
              <w:t>ug</w:t>
            </w:r>
            <w:proofErr w:type="spellEnd"/>
            <w:r w:rsidRPr="00101EE1">
              <w:rPr>
                <w:rFonts w:ascii="Simplified Arabic" w:eastAsia="Times New Roman" w:hAnsi="Simplified Arabic" w:cs="Simplified Arabic" w:hint="cs"/>
                <w:b/>
                <w:bCs/>
                <w:sz w:val="20"/>
                <w:szCs w:val="20"/>
                <w:rtl/>
                <w:lang w:bidi="ar-IQ"/>
              </w:rPr>
              <w:t>)</w:t>
            </w:r>
          </w:p>
        </w:tc>
        <w:tc>
          <w:tcPr>
            <w:tcW w:w="1953" w:type="dxa"/>
          </w:tcPr>
          <w:p w:rsidR="00F064D5" w:rsidRPr="00101EE1" w:rsidRDefault="00101EE1" w:rsidP="00101EE1">
            <w:pPr>
              <w:spacing w:line="360" w:lineRule="auto"/>
              <w:jc w:val="center"/>
              <w:rPr>
                <w:rFonts w:ascii="Simplified Arabic" w:eastAsia="Times New Roman" w:hAnsi="Simplified Arabic" w:cs="Simplified Arabic"/>
                <w:sz w:val="20"/>
                <w:szCs w:val="20"/>
                <w:rtl/>
                <w:lang w:bidi="ar-IQ"/>
              </w:rPr>
            </w:pPr>
            <w:r w:rsidRPr="00101EE1">
              <w:rPr>
                <w:rFonts w:ascii="Simplified Arabic" w:eastAsia="Times New Roman" w:hAnsi="Simplified Arabic" w:cs="Simplified Arabic" w:hint="cs"/>
                <w:sz w:val="20"/>
                <w:szCs w:val="20"/>
                <w:rtl/>
                <w:lang w:bidi="ar-IQ"/>
              </w:rPr>
              <w:t>اقل من 5</w:t>
            </w:r>
          </w:p>
        </w:tc>
        <w:tc>
          <w:tcPr>
            <w:tcW w:w="1379" w:type="dxa"/>
          </w:tcPr>
          <w:p w:rsidR="00F064D5" w:rsidRPr="00101EE1" w:rsidRDefault="00101EE1" w:rsidP="00101EE1">
            <w:pPr>
              <w:spacing w:line="360" w:lineRule="auto"/>
              <w:jc w:val="center"/>
              <w:rPr>
                <w:rFonts w:ascii="Simplified Arabic" w:eastAsia="Times New Roman" w:hAnsi="Simplified Arabic" w:cs="Simplified Arabic"/>
                <w:sz w:val="20"/>
                <w:szCs w:val="20"/>
                <w:rtl/>
                <w:lang w:bidi="ar-IQ"/>
              </w:rPr>
            </w:pPr>
            <w:r w:rsidRPr="00101EE1">
              <w:rPr>
                <w:rFonts w:ascii="Simplified Arabic" w:eastAsia="Times New Roman" w:hAnsi="Simplified Arabic" w:cs="Simplified Arabic" w:hint="cs"/>
                <w:sz w:val="20"/>
                <w:szCs w:val="20"/>
                <w:rtl/>
                <w:lang w:bidi="ar-IQ"/>
              </w:rPr>
              <w:t>اقل من 5</w:t>
            </w:r>
          </w:p>
        </w:tc>
      </w:tr>
      <w:tr w:rsidR="003100B3" w:rsidTr="00101EE1">
        <w:trPr>
          <w:trHeight w:val="175"/>
          <w:jc w:val="center"/>
        </w:trPr>
        <w:tc>
          <w:tcPr>
            <w:tcW w:w="2693" w:type="dxa"/>
          </w:tcPr>
          <w:p w:rsidR="003100B3" w:rsidRPr="00101EE1" w:rsidRDefault="003100B3" w:rsidP="00936E0B">
            <w:pPr>
              <w:spacing w:line="360" w:lineRule="auto"/>
              <w:jc w:val="both"/>
              <w:rPr>
                <w:rFonts w:ascii="Simplified Arabic" w:eastAsia="Times New Roman" w:hAnsi="Simplified Arabic" w:cs="Simplified Arabic"/>
                <w:b/>
                <w:bCs/>
                <w:sz w:val="20"/>
                <w:szCs w:val="20"/>
                <w:rtl/>
                <w:lang w:bidi="ar-IQ"/>
              </w:rPr>
            </w:pPr>
            <w:r w:rsidRPr="00101EE1">
              <w:rPr>
                <w:rFonts w:ascii="Simplified Arabic" w:eastAsia="Times New Roman" w:hAnsi="Simplified Arabic" w:cs="Simplified Arabic" w:hint="cs"/>
                <w:b/>
                <w:bCs/>
                <w:sz w:val="20"/>
                <w:szCs w:val="20"/>
                <w:rtl/>
                <w:lang w:bidi="ar-IQ"/>
              </w:rPr>
              <w:t>بيتا- كاروتين</w:t>
            </w:r>
            <w:r w:rsidRPr="00101EE1">
              <w:rPr>
                <w:rFonts w:ascii="Simplified Arabic" w:eastAsia="Times New Roman" w:hAnsi="Simplified Arabic" w:cs="Simplified Arabic"/>
                <w:b/>
                <w:bCs/>
                <w:sz w:val="20"/>
                <w:szCs w:val="20"/>
                <w:rtl/>
                <w:lang w:bidi="ar-IQ"/>
              </w:rPr>
              <w:t>(</w:t>
            </w:r>
            <w:proofErr w:type="spellStart"/>
            <w:r w:rsidRPr="00101EE1">
              <w:rPr>
                <w:rFonts w:ascii="Simplified Arabic" w:eastAsia="Times New Roman" w:hAnsi="Simplified Arabic" w:cs="Simplified Arabic"/>
                <w:b/>
                <w:bCs/>
                <w:sz w:val="20"/>
                <w:szCs w:val="20"/>
                <w:lang w:bidi="ar-IQ"/>
              </w:rPr>
              <w:t>ug</w:t>
            </w:r>
            <w:proofErr w:type="spellEnd"/>
            <w:r w:rsidRPr="00101EE1">
              <w:rPr>
                <w:rFonts w:ascii="Simplified Arabic" w:eastAsia="Times New Roman" w:hAnsi="Simplified Arabic" w:cs="Simplified Arabic" w:hint="cs"/>
                <w:b/>
                <w:bCs/>
                <w:sz w:val="20"/>
                <w:szCs w:val="20"/>
                <w:rtl/>
                <w:lang w:bidi="ar-IQ"/>
              </w:rPr>
              <w:t>)</w:t>
            </w:r>
          </w:p>
        </w:tc>
        <w:tc>
          <w:tcPr>
            <w:tcW w:w="1953" w:type="dxa"/>
          </w:tcPr>
          <w:p w:rsidR="003100B3" w:rsidRPr="00101EE1" w:rsidRDefault="00101EE1" w:rsidP="00101EE1">
            <w:pPr>
              <w:spacing w:line="360" w:lineRule="auto"/>
              <w:jc w:val="center"/>
              <w:rPr>
                <w:rFonts w:ascii="Simplified Arabic" w:eastAsia="Times New Roman" w:hAnsi="Simplified Arabic" w:cs="Simplified Arabic"/>
                <w:sz w:val="20"/>
                <w:szCs w:val="20"/>
                <w:rtl/>
                <w:lang w:bidi="ar-IQ"/>
              </w:rPr>
            </w:pPr>
            <w:r w:rsidRPr="00101EE1">
              <w:rPr>
                <w:rFonts w:ascii="Simplified Arabic" w:eastAsia="Times New Roman" w:hAnsi="Simplified Arabic" w:cs="Simplified Arabic" w:hint="cs"/>
                <w:sz w:val="20"/>
                <w:szCs w:val="20"/>
                <w:rtl/>
                <w:lang w:bidi="ar-IQ"/>
              </w:rPr>
              <w:t>10</w:t>
            </w:r>
          </w:p>
        </w:tc>
        <w:tc>
          <w:tcPr>
            <w:tcW w:w="1379" w:type="dxa"/>
          </w:tcPr>
          <w:p w:rsidR="003100B3" w:rsidRPr="00101EE1" w:rsidRDefault="00101EE1" w:rsidP="00101EE1">
            <w:pPr>
              <w:spacing w:line="360" w:lineRule="auto"/>
              <w:jc w:val="center"/>
              <w:rPr>
                <w:rFonts w:ascii="Simplified Arabic" w:eastAsia="Times New Roman" w:hAnsi="Simplified Arabic" w:cs="Simplified Arabic"/>
                <w:sz w:val="20"/>
                <w:szCs w:val="20"/>
                <w:rtl/>
                <w:lang w:bidi="ar-IQ"/>
              </w:rPr>
            </w:pPr>
            <w:r w:rsidRPr="00101EE1">
              <w:rPr>
                <w:rFonts w:ascii="Simplified Arabic" w:eastAsia="Times New Roman" w:hAnsi="Simplified Arabic" w:cs="Simplified Arabic" w:hint="cs"/>
                <w:sz w:val="20"/>
                <w:szCs w:val="20"/>
                <w:rtl/>
                <w:lang w:bidi="ar-IQ"/>
              </w:rPr>
              <w:t>اقل من 5</w:t>
            </w:r>
          </w:p>
        </w:tc>
      </w:tr>
    </w:tbl>
    <w:p w:rsidR="00A60FE9" w:rsidRPr="00936E0B" w:rsidRDefault="00A60FE9" w:rsidP="00936E0B">
      <w:pPr>
        <w:spacing w:after="0" w:line="360" w:lineRule="auto"/>
        <w:jc w:val="both"/>
        <w:rPr>
          <w:rFonts w:ascii="Simplified Arabic" w:eastAsia="Times New Roman" w:hAnsi="Simplified Arabic" w:cs="Simplified Arabic" w:hint="cs"/>
          <w:sz w:val="28"/>
          <w:szCs w:val="28"/>
          <w:rtl/>
          <w:lang w:bidi="ar-IQ"/>
        </w:rPr>
      </w:pPr>
    </w:p>
    <w:p w:rsidR="002529D5" w:rsidRPr="00C60DF4" w:rsidRDefault="002529D5" w:rsidP="00A60FE9">
      <w:pPr>
        <w:spacing w:after="0" w:line="360" w:lineRule="auto"/>
        <w:jc w:val="both"/>
        <w:rPr>
          <w:rFonts w:ascii="Simplified Arabic" w:eastAsia="Times New Roman" w:hAnsi="Simplified Arabic" w:cs="Simplified Arabic"/>
          <w:sz w:val="28"/>
          <w:szCs w:val="28"/>
          <w:rtl/>
          <w:lang w:bidi="ar-IQ"/>
        </w:rPr>
      </w:pPr>
    </w:p>
    <w:p w:rsidR="00105335" w:rsidRPr="006E34DC" w:rsidRDefault="00105335" w:rsidP="00105335">
      <w:pPr>
        <w:spacing w:after="0" w:line="360" w:lineRule="auto"/>
        <w:rPr>
          <w:rFonts w:ascii="Simplified Arabic" w:hAnsi="Simplified Arabic" w:cs="Simplified Arabic"/>
          <w:b/>
          <w:bCs/>
          <w:sz w:val="32"/>
          <w:szCs w:val="32"/>
          <w:rtl/>
          <w:lang w:bidi="ar-IQ"/>
        </w:rPr>
      </w:pPr>
      <w:r w:rsidRPr="006E34DC">
        <w:rPr>
          <w:rFonts w:ascii="Simplified Arabic" w:hAnsi="Simplified Arabic" w:cs="Simplified Arabic" w:hint="cs"/>
          <w:b/>
          <w:bCs/>
          <w:sz w:val="32"/>
          <w:szCs w:val="32"/>
          <w:rtl/>
          <w:lang w:bidi="ar-IQ"/>
        </w:rPr>
        <w:lastRenderedPageBreak/>
        <w:t>الماء</w:t>
      </w:r>
    </w:p>
    <w:p w:rsidR="00105335" w:rsidRPr="006123A1" w:rsidRDefault="00105335" w:rsidP="00105335">
      <w:pPr>
        <w:spacing w:line="360" w:lineRule="auto"/>
        <w:jc w:val="both"/>
        <w:rPr>
          <w:rFonts w:ascii="Simplified Arabic" w:hAnsi="Simplified Arabic" w:cs="Simplified Arabic"/>
          <w:rtl/>
          <w:lang w:bidi="ar-IQ"/>
        </w:rPr>
      </w:pPr>
      <w:r w:rsidRPr="006123A1">
        <w:rPr>
          <w:rFonts w:ascii="Simplified Arabic" w:hAnsi="Simplified Arabic" w:cs="Simplified Arabic"/>
          <w:sz w:val="28"/>
          <w:szCs w:val="28"/>
          <w:rtl/>
        </w:rPr>
        <w:t xml:space="preserve">اذ تعتبر الرطوبة من المكونات الرئيسية في اللحوم ومنتجاتها وهي الوسط العام للتفاعلات </w:t>
      </w:r>
      <w:proofErr w:type="spellStart"/>
      <w:r w:rsidRPr="006123A1">
        <w:rPr>
          <w:rFonts w:ascii="Simplified Arabic" w:hAnsi="Simplified Arabic" w:cs="Simplified Arabic"/>
          <w:sz w:val="28"/>
          <w:szCs w:val="28"/>
          <w:rtl/>
        </w:rPr>
        <w:t>البايولوجية</w:t>
      </w:r>
      <w:proofErr w:type="spellEnd"/>
      <w:r w:rsidRPr="006123A1">
        <w:rPr>
          <w:rFonts w:ascii="Simplified Arabic" w:hAnsi="Simplified Arabic" w:cs="Simplified Arabic"/>
          <w:sz w:val="28"/>
          <w:szCs w:val="28"/>
          <w:rtl/>
        </w:rPr>
        <w:t xml:space="preserve"> إذ تلعب دوراً مهماً في التغيرات الحا</w:t>
      </w:r>
      <w:r>
        <w:rPr>
          <w:rFonts w:ascii="Simplified Arabic" w:hAnsi="Simplified Arabic" w:cs="Simplified Arabic"/>
          <w:sz w:val="28"/>
          <w:szCs w:val="28"/>
          <w:rtl/>
        </w:rPr>
        <w:t xml:space="preserve">صلة للحم أثناء الخزن والتصنيع </w:t>
      </w:r>
      <w:r>
        <w:rPr>
          <w:rFonts w:ascii="Simplified Arabic" w:hAnsi="Simplified Arabic" w:cs="Simplified Arabic" w:hint="cs"/>
          <w:sz w:val="28"/>
          <w:szCs w:val="28"/>
          <w:rtl/>
        </w:rPr>
        <w:t>و</w:t>
      </w:r>
      <w:r w:rsidRPr="006123A1">
        <w:rPr>
          <w:rFonts w:ascii="Simplified Arabic" w:hAnsi="Simplified Arabic" w:cs="Simplified Arabic"/>
          <w:sz w:val="28"/>
          <w:szCs w:val="28"/>
          <w:rtl/>
        </w:rPr>
        <w:t xml:space="preserve">تختلف نسبة الرطوبة في اللحوم باختلاف النوع والصنف والـجنس والعـمر والتـغذية كمـا تخـتلف باخـتلاف أنسجـة الـحيوان الــواحد </w:t>
      </w:r>
      <w:r>
        <w:rPr>
          <w:rFonts w:ascii="Simplified Arabic" w:hAnsi="Simplified Arabic" w:cs="Simplified Arabic"/>
          <w:sz w:val="28"/>
          <w:szCs w:val="28"/>
          <w:rtl/>
        </w:rPr>
        <w:t>متوس</w:t>
      </w:r>
      <w:r>
        <w:rPr>
          <w:rFonts w:ascii="Simplified Arabic" w:hAnsi="Simplified Arabic" w:cs="Simplified Arabic" w:hint="cs"/>
          <w:sz w:val="28"/>
          <w:szCs w:val="28"/>
          <w:rtl/>
        </w:rPr>
        <w:t>ط</w:t>
      </w:r>
      <w:r>
        <w:rPr>
          <w:rFonts w:ascii="Simplified Arabic" w:hAnsi="Simplified Arabic" w:cs="Simplified Arabic"/>
          <w:sz w:val="28"/>
          <w:szCs w:val="28"/>
          <w:rtl/>
        </w:rPr>
        <w:t xml:space="preserve"> الماء في الأنسجة العضلية يصل إل</w:t>
      </w:r>
      <w:r w:rsidRPr="00105335">
        <w:rPr>
          <w:rFonts w:ascii="Simplified Arabic" w:hAnsi="Simplified Arabic" w:cs="Simplified Arabic"/>
          <w:sz w:val="28"/>
          <w:szCs w:val="28"/>
          <w:rtl/>
        </w:rPr>
        <w:t>ى</w:t>
      </w:r>
      <w:r>
        <w:rPr>
          <w:rFonts w:ascii="Simplified Arabic" w:hAnsi="Simplified Arabic" w:cs="Simplified Arabic" w:hint="cs"/>
          <w:rtl/>
          <w:lang w:bidi="ar-IQ"/>
        </w:rPr>
        <w:t xml:space="preserve"> 70%.</w:t>
      </w:r>
    </w:p>
    <w:p w:rsidR="00105335" w:rsidRDefault="00105335" w:rsidP="00105335">
      <w:pPr>
        <w:spacing w:after="0"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ويوجد الماء بعدة صور الماء الحر، الماء </w:t>
      </w:r>
      <w:proofErr w:type="spellStart"/>
      <w:r>
        <w:rPr>
          <w:rFonts w:ascii="Simplified Arabic" w:hAnsi="Simplified Arabic" w:cs="Simplified Arabic" w:hint="cs"/>
          <w:sz w:val="28"/>
          <w:szCs w:val="28"/>
          <w:rtl/>
          <w:lang w:bidi="ar-IQ"/>
        </w:rPr>
        <w:t>المدمص</w:t>
      </w:r>
      <w:proofErr w:type="spellEnd"/>
      <w:r>
        <w:rPr>
          <w:rFonts w:ascii="Simplified Arabic" w:hAnsi="Simplified Arabic" w:cs="Simplified Arabic" w:hint="cs"/>
          <w:sz w:val="28"/>
          <w:szCs w:val="28"/>
          <w:rtl/>
          <w:lang w:bidi="ar-IQ"/>
        </w:rPr>
        <w:t xml:space="preserve"> والماء التحد. وتتميز</w:t>
      </w:r>
      <w:r w:rsidRPr="006123A1">
        <w:rPr>
          <w:rFonts w:ascii="Simplified Arabic" w:hAnsi="Simplified Arabic" w:cs="Simplified Arabic"/>
          <w:sz w:val="28"/>
          <w:szCs w:val="28"/>
          <w:rtl/>
          <w:lang w:bidi="ar-IQ"/>
        </w:rPr>
        <w:t xml:space="preserve"> اللحوم ذات المحتوى عال من الدهون بانخفاض محتواها من البروتين والماء وعليه توجد علاقة عكسية بين الماء والدهون فكلما زادت كمية الدهون في العضلة انخفضت كمية الماء فيها والعكس صحيح.</w:t>
      </w:r>
    </w:p>
    <w:p w:rsidR="00E12A80" w:rsidRPr="00D50CC2" w:rsidRDefault="00E12A80" w:rsidP="00105335">
      <w:pPr>
        <w:spacing w:after="0" w:line="360" w:lineRule="auto"/>
        <w:jc w:val="both"/>
        <w:rPr>
          <w:rFonts w:ascii="Simplified Arabic" w:hAnsi="Simplified Arabic" w:cs="Simplified Arabic"/>
          <w:b/>
          <w:bCs/>
          <w:sz w:val="32"/>
          <w:szCs w:val="32"/>
          <w:rtl/>
          <w:lang w:bidi="ar-IQ"/>
        </w:rPr>
      </w:pPr>
      <w:r w:rsidRPr="00D50CC2">
        <w:rPr>
          <w:rFonts w:ascii="Simplified Arabic" w:hAnsi="Simplified Arabic" w:cs="Simplified Arabic" w:hint="cs"/>
          <w:b/>
          <w:bCs/>
          <w:sz w:val="32"/>
          <w:szCs w:val="32"/>
          <w:rtl/>
          <w:lang w:bidi="ar-IQ"/>
        </w:rPr>
        <w:t>المعادن</w:t>
      </w:r>
    </w:p>
    <w:p w:rsidR="00BE134D" w:rsidRPr="00D50CC2" w:rsidRDefault="00D50CC2" w:rsidP="00D50CC2">
      <w:pPr>
        <w:spacing w:after="0" w:line="360" w:lineRule="auto"/>
        <w:jc w:val="both"/>
        <w:rPr>
          <w:rFonts w:ascii="Simplified Arabic" w:hAnsi="Simplified Arabic" w:cs="Simplified Arabic"/>
          <w:sz w:val="28"/>
          <w:szCs w:val="28"/>
          <w:rtl/>
          <w:lang w:bidi="ar-IQ"/>
        </w:rPr>
      </w:pPr>
      <w:r w:rsidRPr="00D50CC2">
        <w:rPr>
          <w:rFonts w:ascii="Simplified Arabic" w:hAnsi="Simplified Arabic" w:cs="Simplified Arabic"/>
          <w:sz w:val="28"/>
          <w:szCs w:val="28"/>
          <w:rtl/>
          <w:lang w:bidi="ar-IQ"/>
        </w:rPr>
        <w:t xml:space="preserve">   تحتوي العضلات على كثير المواد غير العضوية وأهمه</w:t>
      </w:r>
      <w:r>
        <w:rPr>
          <w:rFonts w:ascii="Simplified Arabic" w:hAnsi="Simplified Arabic" w:cs="Simplified Arabic"/>
          <w:sz w:val="28"/>
          <w:szCs w:val="28"/>
          <w:rtl/>
          <w:lang w:bidi="ar-IQ"/>
        </w:rPr>
        <w:t xml:space="preserve">ا الصوديوم </w:t>
      </w:r>
      <w:proofErr w:type="spellStart"/>
      <w:r>
        <w:rPr>
          <w:rFonts w:ascii="Simplified Arabic" w:hAnsi="Simplified Arabic" w:cs="Simplified Arabic"/>
          <w:sz w:val="28"/>
          <w:szCs w:val="28"/>
          <w:rtl/>
          <w:lang w:bidi="ar-IQ"/>
        </w:rPr>
        <w:t>والبوتاسبيوم</w:t>
      </w:r>
      <w:proofErr w:type="spellEnd"/>
      <w:r>
        <w:rPr>
          <w:rFonts w:ascii="Simplified Arabic" w:hAnsi="Simplified Arabic" w:cs="Simplified Arabic"/>
          <w:sz w:val="28"/>
          <w:szCs w:val="28"/>
          <w:rtl/>
          <w:lang w:bidi="ar-IQ"/>
        </w:rPr>
        <w:t xml:space="preserve"> والكالسيوم والفوسف</w:t>
      </w:r>
      <w:r>
        <w:rPr>
          <w:rFonts w:ascii="Simplified Arabic" w:hAnsi="Simplified Arabic" w:cs="Simplified Arabic" w:hint="cs"/>
          <w:sz w:val="28"/>
          <w:szCs w:val="28"/>
          <w:rtl/>
          <w:lang w:bidi="ar-IQ"/>
        </w:rPr>
        <w:t>ات والنحاس</w:t>
      </w:r>
      <w:r w:rsidRPr="00D50CC2">
        <w:rPr>
          <w:rFonts w:ascii="Simplified Arabic" w:hAnsi="Simplified Arabic" w:cs="Simplified Arabic"/>
          <w:sz w:val="28"/>
          <w:szCs w:val="28"/>
          <w:rtl/>
          <w:lang w:bidi="ar-IQ"/>
        </w:rPr>
        <w:t xml:space="preserve"> والحديد والماغنيسيوم وغيرهم</w:t>
      </w:r>
      <w:r>
        <w:rPr>
          <w:rFonts w:ascii="Simplified Arabic" w:hAnsi="Simplified Arabic" w:cs="Simplified Arabic" w:hint="cs"/>
          <w:sz w:val="28"/>
          <w:szCs w:val="28"/>
          <w:rtl/>
          <w:lang w:bidi="ar-IQ"/>
        </w:rPr>
        <w:t>. اذ</w:t>
      </w:r>
      <w:r w:rsidR="009D1E8B">
        <w:rPr>
          <w:rFonts w:ascii="Bookman Old Style" w:eastAsia="Times New Roman" w:hAnsi="Bookman Old Style" w:cs="Simplified Arabic"/>
          <w:sz w:val="28"/>
          <w:szCs w:val="28"/>
          <w:rtl/>
          <w:lang w:bidi="ar-IQ"/>
        </w:rPr>
        <w:t> </w:t>
      </w:r>
      <w:r w:rsidR="009D1E8B">
        <w:rPr>
          <w:rFonts w:ascii="Bookman Old Style" w:eastAsia="Times New Roman" w:hAnsi="Bookman Old Style" w:cs="Simplified Arabic" w:hint="cs"/>
          <w:sz w:val="28"/>
          <w:szCs w:val="28"/>
          <w:rtl/>
          <w:lang w:bidi="ar-IQ"/>
        </w:rPr>
        <w:t>ت</w:t>
      </w:r>
      <w:r w:rsidR="00E12A80" w:rsidRPr="00E12A80">
        <w:rPr>
          <w:rFonts w:ascii="Bookman Old Style" w:eastAsia="Times New Roman" w:hAnsi="Bookman Old Style" w:cs="Simplified Arabic"/>
          <w:sz w:val="28"/>
          <w:szCs w:val="28"/>
          <w:rtl/>
          <w:lang w:bidi="ar-IQ"/>
        </w:rPr>
        <w:t xml:space="preserve">عد </w:t>
      </w:r>
      <w:r w:rsidR="009D1E8B">
        <w:rPr>
          <w:rFonts w:ascii="Bookman Old Style" w:eastAsia="Times New Roman" w:hAnsi="Bookman Old Style" w:cs="Simplified Arabic" w:hint="cs"/>
          <w:sz w:val="28"/>
          <w:szCs w:val="28"/>
          <w:rtl/>
          <w:lang w:bidi="ar-IQ"/>
        </w:rPr>
        <w:t>اللحوم الحمراء</w:t>
      </w:r>
      <w:r w:rsidR="00E12A80" w:rsidRPr="00E12A80">
        <w:rPr>
          <w:rFonts w:ascii="Bookman Old Style" w:eastAsia="Times New Roman" w:hAnsi="Bookman Old Style" w:cs="Simplified Arabic"/>
          <w:sz w:val="28"/>
          <w:szCs w:val="28"/>
          <w:rtl/>
          <w:lang w:bidi="ar-IQ"/>
        </w:rPr>
        <w:t xml:space="preserve"> من بين أغنى </w:t>
      </w:r>
      <w:r w:rsidR="009D1E8B">
        <w:rPr>
          <w:rFonts w:ascii="Bookman Old Style" w:eastAsia="Times New Roman" w:hAnsi="Bookman Old Style" w:cs="Simplified Arabic" w:hint="cs"/>
          <w:sz w:val="28"/>
          <w:szCs w:val="28"/>
          <w:rtl/>
          <w:lang w:bidi="ar-IQ"/>
        </w:rPr>
        <w:t>ال</w:t>
      </w:r>
      <w:r w:rsidR="00E12A80" w:rsidRPr="00E12A80">
        <w:rPr>
          <w:rFonts w:ascii="Bookman Old Style" w:eastAsia="Times New Roman" w:hAnsi="Bookman Old Style" w:cs="Simplified Arabic"/>
          <w:sz w:val="28"/>
          <w:szCs w:val="28"/>
          <w:rtl/>
          <w:lang w:bidi="ar-IQ"/>
        </w:rPr>
        <w:t xml:space="preserve">مصادر </w:t>
      </w:r>
      <w:r w:rsidR="009D1E8B">
        <w:rPr>
          <w:rFonts w:ascii="Bookman Old Style" w:eastAsia="Times New Roman" w:hAnsi="Bookman Old Style" w:cs="Simplified Arabic" w:hint="cs"/>
          <w:sz w:val="28"/>
          <w:szCs w:val="28"/>
          <w:rtl/>
          <w:lang w:bidi="ar-IQ"/>
        </w:rPr>
        <w:t>بال</w:t>
      </w:r>
      <w:r w:rsidR="00E12A80" w:rsidRPr="00E12A80">
        <w:rPr>
          <w:rFonts w:ascii="Bookman Old Style" w:eastAsia="Times New Roman" w:hAnsi="Bookman Old Style" w:cs="Simplified Arabic"/>
          <w:sz w:val="28"/>
          <w:szCs w:val="28"/>
          <w:rtl/>
          <w:lang w:bidi="ar-IQ"/>
        </w:rPr>
        <w:t xml:space="preserve">معادن </w:t>
      </w:r>
      <w:r w:rsidR="009D1E8B">
        <w:rPr>
          <w:rFonts w:ascii="Bookman Old Style" w:eastAsia="Times New Roman" w:hAnsi="Bookman Old Style" w:cs="Simplified Arabic" w:hint="cs"/>
          <w:sz w:val="28"/>
          <w:szCs w:val="28"/>
          <w:rtl/>
          <w:lang w:bidi="ar-IQ"/>
        </w:rPr>
        <w:t>ك</w:t>
      </w:r>
      <w:r w:rsidR="00E12A80" w:rsidRPr="00E12A80">
        <w:rPr>
          <w:rFonts w:ascii="Bookman Old Style" w:eastAsia="Times New Roman" w:hAnsi="Bookman Old Style" w:cs="Simplified Arabic"/>
          <w:sz w:val="28"/>
          <w:szCs w:val="28"/>
          <w:rtl/>
          <w:lang w:bidi="ar-IQ"/>
        </w:rPr>
        <w:t xml:space="preserve">الحديد </w:t>
      </w:r>
      <w:proofErr w:type="gramStart"/>
      <w:r w:rsidR="00E12A80" w:rsidRPr="00E12A80">
        <w:rPr>
          <w:rFonts w:ascii="Bookman Old Style" w:eastAsia="Times New Roman" w:hAnsi="Bookman Old Style" w:cs="Simplified Arabic"/>
          <w:sz w:val="28"/>
          <w:szCs w:val="28"/>
          <w:rtl/>
          <w:lang w:bidi="ar-IQ"/>
        </w:rPr>
        <w:t>والزنك ،</w:t>
      </w:r>
      <w:proofErr w:type="gramEnd"/>
      <w:r w:rsidR="00E12A80" w:rsidRPr="00E12A80">
        <w:rPr>
          <w:rFonts w:ascii="Bookman Old Style" w:eastAsia="Times New Roman" w:hAnsi="Bookman Old Style" w:cs="Simplified Arabic"/>
          <w:sz w:val="28"/>
          <w:szCs w:val="28"/>
          <w:rtl/>
          <w:lang w:bidi="ar-IQ"/>
        </w:rPr>
        <w:t xml:space="preserve"> حيث يوفر 100 جرام على الأقل احت</w:t>
      </w:r>
      <w:r w:rsidR="009D1E8B">
        <w:rPr>
          <w:rFonts w:ascii="Bookman Old Style" w:eastAsia="Times New Roman" w:hAnsi="Bookman Old Style" w:cs="Simplified Arabic"/>
          <w:sz w:val="28"/>
          <w:szCs w:val="28"/>
          <w:rtl/>
          <w:lang w:bidi="ar-IQ"/>
        </w:rPr>
        <w:t>ياجات البالغين اليومية على الأق</w:t>
      </w:r>
      <w:r w:rsidR="009D1E8B">
        <w:rPr>
          <w:rFonts w:ascii="Bookman Old Style" w:eastAsia="Times New Roman" w:hAnsi="Bookman Old Style" w:cs="Simplified Arabic" w:hint="cs"/>
          <w:sz w:val="28"/>
          <w:szCs w:val="28"/>
          <w:rtl/>
          <w:lang w:bidi="ar-IQ"/>
        </w:rPr>
        <w:t>ل</w:t>
      </w:r>
      <w:r w:rsidR="00E12A80" w:rsidRPr="00E12A80">
        <w:rPr>
          <w:rFonts w:ascii="Bookman Old Style" w:eastAsia="Times New Roman" w:hAnsi="Bookman Old Style" w:cs="Simplified Arabic"/>
          <w:sz w:val="28"/>
          <w:szCs w:val="28"/>
          <w:rtl/>
          <w:lang w:bidi="ar-IQ"/>
        </w:rPr>
        <w:t xml:space="preserve">. غالبًا ما يكون الحديد الموجود في اللحم من حديد </w:t>
      </w:r>
      <w:proofErr w:type="gramStart"/>
      <w:r w:rsidR="00E12A80" w:rsidRPr="00E12A80">
        <w:rPr>
          <w:rFonts w:ascii="Bookman Old Style" w:eastAsia="Times New Roman" w:hAnsi="Bookman Old Style" w:cs="Simplified Arabic"/>
          <w:sz w:val="28"/>
          <w:szCs w:val="28"/>
          <w:rtl/>
          <w:lang w:bidi="ar-IQ"/>
        </w:rPr>
        <w:t>الهيم ،</w:t>
      </w:r>
      <w:proofErr w:type="gramEnd"/>
      <w:r w:rsidR="00E12A80" w:rsidRPr="00E12A80">
        <w:rPr>
          <w:rFonts w:ascii="Bookman Old Style" w:eastAsia="Times New Roman" w:hAnsi="Bookman Old Style" w:cs="Simplified Arabic"/>
          <w:sz w:val="28"/>
          <w:szCs w:val="28"/>
          <w:rtl/>
          <w:lang w:bidi="ar-IQ"/>
        </w:rPr>
        <w:t xml:space="preserve"> والذي يم</w:t>
      </w:r>
      <w:r w:rsidR="009D1E8B">
        <w:rPr>
          <w:rFonts w:ascii="Bookman Old Style" w:eastAsia="Times New Roman" w:hAnsi="Bookman Old Style" w:cs="Simplified Arabic"/>
          <w:sz w:val="28"/>
          <w:szCs w:val="28"/>
          <w:rtl/>
          <w:lang w:bidi="ar-IQ"/>
        </w:rPr>
        <w:t xml:space="preserve">تص جيدًا . </w:t>
      </w:r>
      <w:proofErr w:type="gramStart"/>
      <w:r w:rsidR="009D1E8B">
        <w:rPr>
          <w:rFonts w:ascii="Bookman Old Style" w:eastAsia="Times New Roman" w:hAnsi="Bookman Old Style" w:cs="Simplified Arabic"/>
          <w:sz w:val="28"/>
          <w:szCs w:val="28"/>
          <w:rtl/>
          <w:lang w:bidi="ar-IQ"/>
        </w:rPr>
        <w:t xml:space="preserve">وبالمثل </w:t>
      </w:r>
      <w:r w:rsidR="00E12A80" w:rsidRPr="00E12A80">
        <w:rPr>
          <w:rFonts w:ascii="Bookman Old Style" w:eastAsia="Times New Roman" w:hAnsi="Bookman Old Style" w:cs="Simplified Arabic"/>
          <w:sz w:val="28"/>
          <w:szCs w:val="28"/>
          <w:rtl/>
          <w:lang w:bidi="ar-IQ"/>
        </w:rPr>
        <w:t xml:space="preserve"> فإن</w:t>
      </w:r>
      <w:proofErr w:type="gramEnd"/>
      <w:r w:rsidR="00E12A80" w:rsidRPr="00E12A80">
        <w:rPr>
          <w:rFonts w:ascii="Bookman Old Style" w:eastAsia="Times New Roman" w:hAnsi="Bookman Old Style" w:cs="Simplified Arabic"/>
          <w:sz w:val="28"/>
          <w:szCs w:val="28"/>
          <w:rtl/>
          <w:lang w:bidi="ar-IQ"/>
        </w:rPr>
        <w:t xml:space="preserve"> امتصاص الزنك من </w:t>
      </w:r>
      <w:r w:rsidR="009D1E8B">
        <w:rPr>
          <w:rFonts w:ascii="Bookman Old Style" w:eastAsia="Times New Roman" w:hAnsi="Bookman Old Style" w:cs="Simplified Arabic" w:hint="cs"/>
          <w:sz w:val="28"/>
          <w:szCs w:val="28"/>
          <w:rtl/>
          <w:lang w:bidi="ar-IQ"/>
        </w:rPr>
        <w:t>ال</w:t>
      </w:r>
      <w:r w:rsidR="00E12A80" w:rsidRPr="00E12A80">
        <w:rPr>
          <w:rFonts w:ascii="Bookman Old Style" w:eastAsia="Times New Roman" w:hAnsi="Bookman Old Style" w:cs="Simplified Arabic"/>
          <w:sz w:val="28"/>
          <w:szCs w:val="28"/>
          <w:rtl/>
          <w:lang w:bidi="ar-IQ"/>
        </w:rPr>
        <w:t xml:space="preserve">نظام </w:t>
      </w:r>
      <w:r w:rsidR="009D1E8B">
        <w:rPr>
          <w:rFonts w:ascii="Bookman Old Style" w:eastAsia="Times New Roman" w:hAnsi="Bookman Old Style" w:cs="Simplified Arabic" w:hint="cs"/>
          <w:sz w:val="28"/>
          <w:szCs w:val="28"/>
          <w:rtl/>
          <w:lang w:bidi="ar-IQ"/>
        </w:rPr>
        <w:t>ال</w:t>
      </w:r>
      <w:r w:rsidR="00E12A80" w:rsidRPr="00E12A80">
        <w:rPr>
          <w:rFonts w:ascii="Bookman Old Style" w:eastAsia="Times New Roman" w:hAnsi="Bookman Old Style" w:cs="Simplified Arabic"/>
          <w:sz w:val="28"/>
          <w:szCs w:val="28"/>
          <w:rtl/>
          <w:lang w:bidi="ar-IQ"/>
        </w:rPr>
        <w:t xml:space="preserve">غذائي </w:t>
      </w:r>
      <w:r w:rsidR="009D1E8B">
        <w:rPr>
          <w:rFonts w:ascii="Bookman Old Style" w:eastAsia="Times New Roman" w:hAnsi="Bookman Old Style" w:cs="Simplified Arabic" w:hint="cs"/>
          <w:sz w:val="28"/>
          <w:szCs w:val="28"/>
          <w:rtl/>
          <w:lang w:bidi="ar-IQ"/>
        </w:rPr>
        <w:t>ال</w:t>
      </w:r>
      <w:r w:rsidR="00E12A80" w:rsidRPr="00E12A80">
        <w:rPr>
          <w:rFonts w:ascii="Bookman Old Style" w:eastAsia="Times New Roman" w:hAnsi="Bookman Old Style" w:cs="Simplified Arabic"/>
          <w:sz w:val="28"/>
          <w:szCs w:val="28"/>
          <w:rtl/>
          <w:lang w:bidi="ar-IQ"/>
        </w:rPr>
        <w:t>غني بالبروتين الحيواني أكب</w:t>
      </w:r>
      <w:r w:rsidR="0041043C">
        <w:rPr>
          <w:rFonts w:ascii="Bookman Old Style" w:eastAsia="Times New Roman" w:hAnsi="Bookman Old Style" w:cs="Simplified Arabic"/>
          <w:sz w:val="28"/>
          <w:szCs w:val="28"/>
          <w:rtl/>
          <w:lang w:bidi="ar-IQ"/>
        </w:rPr>
        <w:t>ر من الأطعمة النباتية ،</w:t>
      </w:r>
      <w:r w:rsidR="0041043C">
        <w:rPr>
          <w:rFonts w:ascii="Bookman Old Style" w:eastAsia="Times New Roman" w:hAnsi="Bookman Old Style" w:cs="Simplified Arabic" w:hint="cs"/>
          <w:sz w:val="28"/>
          <w:szCs w:val="28"/>
          <w:rtl/>
          <w:lang w:bidi="ar-IQ"/>
        </w:rPr>
        <w:t xml:space="preserve"> كما تلبي اللحوم الحمراء</w:t>
      </w:r>
      <w:r w:rsidR="00E12A80" w:rsidRPr="00E12A80">
        <w:rPr>
          <w:rFonts w:ascii="Bookman Old Style" w:eastAsia="Times New Roman" w:hAnsi="Bookman Old Style" w:cs="Simplified Arabic"/>
          <w:sz w:val="28"/>
          <w:szCs w:val="28"/>
          <w:rtl/>
          <w:lang w:bidi="ar-IQ"/>
        </w:rPr>
        <w:t xml:space="preserve"> متطلبات </w:t>
      </w:r>
      <w:r w:rsidR="0041043C">
        <w:rPr>
          <w:rFonts w:ascii="Bookman Old Style" w:eastAsia="Times New Roman" w:hAnsi="Bookman Old Style" w:cs="Simplified Arabic" w:hint="cs"/>
          <w:sz w:val="28"/>
          <w:szCs w:val="28"/>
          <w:rtl/>
          <w:lang w:bidi="ar-IQ"/>
        </w:rPr>
        <w:t xml:space="preserve">الفرد من </w:t>
      </w:r>
      <w:r w:rsidR="00E12A80" w:rsidRPr="00E12A80">
        <w:rPr>
          <w:rFonts w:ascii="Bookman Old Style" w:eastAsia="Times New Roman" w:hAnsi="Bookman Old Style" w:cs="Simplified Arabic"/>
          <w:sz w:val="28"/>
          <w:szCs w:val="28"/>
          <w:rtl/>
          <w:lang w:bidi="ar-IQ"/>
        </w:rPr>
        <w:t>الزنك بنسبة</w:t>
      </w:r>
      <w:r w:rsidR="0041043C">
        <w:rPr>
          <w:rFonts w:ascii="Bookman Old Style" w:eastAsia="Times New Roman" w:hAnsi="Bookman Old Style" w:cs="Simplified Arabic" w:hint="cs"/>
          <w:sz w:val="28"/>
          <w:szCs w:val="28"/>
          <w:rtl/>
          <w:lang w:bidi="ar-IQ"/>
        </w:rPr>
        <w:t xml:space="preserve"> </w:t>
      </w:r>
      <w:r w:rsidR="0041043C" w:rsidRPr="00E12A80">
        <w:rPr>
          <w:rFonts w:ascii="Bookman Old Style" w:eastAsia="Times New Roman" w:hAnsi="Bookman Old Style" w:cs="Simplified Arabic"/>
          <w:sz w:val="28"/>
          <w:szCs w:val="28"/>
          <w:rtl/>
          <w:lang w:bidi="ar-IQ"/>
        </w:rPr>
        <w:t>أعلى</w:t>
      </w:r>
      <w:r w:rsidR="00E12A80" w:rsidRPr="00E12A80">
        <w:rPr>
          <w:rFonts w:ascii="Bookman Old Style" w:eastAsia="Times New Roman" w:hAnsi="Bookman Old Style" w:cs="Simplified Arabic"/>
          <w:sz w:val="28"/>
          <w:szCs w:val="28"/>
          <w:rtl/>
          <w:lang w:bidi="ar-IQ"/>
        </w:rPr>
        <w:t xml:space="preserve"> 50 ٪ </w:t>
      </w:r>
      <w:r w:rsidR="0041043C">
        <w:rPr>
          <w:rFonts w:ascii="Bookman Old Style" w:eastAsia="Times New Roman" w:hAnsi="Bookman Old Style" w:cs="Simplified Arabic" w:hint="cs"/>
          <w:sz w:val="28"/>
          <w:szCs w:val="28"/>
          <w:rtl/>
          <w:lang w:bidi="ar-IQ"/>
        </w:rPr>
        <w:t>من ا</w:t>
      </w:r>
      <w:r w:rsidR="0041043C">
        <w:rPr>
          <w:rFonts w:ascii="Bookman Old Style" w:eastAsia="Times New Roman" w:hAnsi="Bookman Old Style" w:cs="Simplified Arabic"/>
          <w:sz w:val="28"/>
          <w:szCs w:val="28"/>
          <w:rtl/>
          <w:lang w:bidi="ar-IQ"/>
        </w:rPr>
        <w:t xml:space="preserve">لنباتيين. </w:t>
      </w:r>
      <w:r w:rsidR="00E12A80" w:rsidRPr="00E12A80">
        <w:rPr>
          <w:rFonts w:ascii="Bookman Old Style" w:eastAsia="Times New Roman" w:hAnsi="Bookman Old Style" w:cs="Simplified Arabic"/>
          <w:sz w:val="28"/>
          <w:szCs w:val="28"/>
          <w:rtl/>
          <w:lang w:bidi="ar-IQ"/>
        </w:rPr>
        <w:t xml:space="preserve"> اللحوم الحمراء هي أيضًا مصادر جيدة </w:t>
      </w:r>
      <w:proofErr w:type="gramStart"/>
      <w:r w:rsidR="00E12A80" w:rsidRPr="00E12A80">
        <w:rPr>
          <w:rFonts w:ascii="Bookman Old Style" w:eastAsia="Times New Roman" w:hAnsi="Bookman Old Style" w:cs="Simplified Arabic"/>
          <w:sz w:val="28"/>
          <w:szCs w:val="28"/>
          <w:rtl/>
          <w:lang w:bidi="ar-IQ"/>
        </w:rPr>
        <w:t>للسيلينيوم ،</w:t>
      </w:r>
      <w:proofErr w:type="gramEnd"/>
      <w:r w:rsidR="00E12A80" w:rsidRPr="00E12A80">
        <w:rPr>
          <w:rFonts w:ascii="Bookman Old Style" w:eastAsia="Times New Roman" w:hAnsi="Bookman Old Style" w:cs="Simplified Arabic"/>
          <w:sz w:val="28"/>
          <w:szCs w:val="28"/>
          <w:rtl/>
          <w:lang w:bidi="ar-IQ"/>
        </w:rPr>
        <w:t xml:space="preserve"> على الرغم من أنه من المحتمل أن تتأثر قيم السيلينيوم في اللحوم بشكل كبير با</w:t>
      </w:r>
      <w:r>
        <w:rPr>
          <w:rFonts w:ascii="Bookman Old Style" w:eastAsia="Times New Roman" w:hAnsi="Bookman Old Style" w:cs="Simplified Arabic"/>
          <w:sz w:val="28"/>
          <w:szCs w:val="28"/>
          <w:rtl/>
          <w:lang w:bidi="ar-IQ"/>
        </w:rPr>
        <w:t xml:space="preserve">لمكان الذي تتغذى فيه الحيوانات </w:t>
      </w:r>
      <w:r w:rsidR="00E12A80" w:rsidRPr="00E12A80">
        <w:rPr>
          <w:rFonts w:ascii="Bookman Old Style" w:eastAsia="Times New Roman" w:hAnsi="Bookman Old Style" w:cs="Simplified Arabic"/>
          <w:sz w:val="28"/>
          <w:szCs w:val="28"/>
          <w:rtl/>
          <w:lang w:bidi="ar-IQ"/>
        </w:rPr>
        <w:t>و</w:t>
      </w:r>
      <w:r>
        <w:rPr>
          <w:rFonts w:ascii="Bookman Old Style" w:eastAsia="Times New Roman" w:hAnsi="Bookman Old Style" w:cs="Simplified Arabic" w:hint="cs"/>
          <w:sz w:val="28"/>
          <w:szCs w:val="28"/>
          <w:rtl/>
          <w:lang w:bidi="ar-IQ"/>
        </w:rPr>
        <w:t>الو</w:t>
      </w:r>
      <w:r w:rsidR="00E12A80" w:rsidRPr="00E12A80">
        <w:rPr>
          <w:rFonts w:ascii="Bookman Old Style" w:eastAsia="Times New Roman" w:hAnsi="Bookman Old Style" w:cs="Simplified Arabic"/>
          <w:sz w:val="28"/>
          <w:szCs w:val="28"/>
          <w:rtl/>
          <w:lang w:bidi="ar-IQ"/>
        </w:rPr>
        <w:t xml:space="preserve">قت </w:t>
      </w:r>
      <w:r>
        <w:rPr>
          <w:rFonts w:ascii="Bookman Old Style" w:eastAsia="Times New Roman" w:hAnsi="Bookman Old Style" w:cs="Simplified Arabic" w:hint="cs"/>
          <w:sz w:val="28"/>
          <w:szCs w:val="28"/>
          <w:rtl/>
          <w:lang w:bidi="ar-IQ"/>
        </w:rPr>
        <w:t>خلال ال</w:t>
      </w:r>
      <w:r w:rsidR="00E12A80" w:rsidRPr="00E12A80">
        <w:rPr>
          <w:rFonts w:ascii="Bookman Old Style" w:eastAsia="Times New Roman" w:hAnsi="Bookman Old Style" w:cs="Simplified Arabic"/>
          <w:sz w:val="28"/>
          <w:szCs w:val="28"/>
          <w:rtl/>
          <w:lang w:bidi="ar-IQ"/>
        </w:rPr>
        <w:t xml:space="preserve">سنة </w:t>
      </w:r>
      <w:r>
        <w:rPr>
          <w:rFonts w:ascii="Bookman Old Style" w:eastAsia="Times New Roman" w:hAnsi="Bookman Old Style" w:cs="Simplified Arabic" w:hint="cs"/>
          <w:sz w:val="28"/>
          <w:szCs w:val="28"/>
          <w:rtl/>
          <w:lang w:bidi="ar-IQ"/>
        </w:rPr>
        <w:t>الذي تؤخذ فيه</w:t>
      </w:r>
      <w:r w:rsidR="00E12A80" w:rsidRPr="00E12A80">
        <w:rPr>
          <w:rFonts w:ascii="Bookman Old Style" w:eastAsia="Times New Roman" w:hAnsi="Bookman Old Style" w:cs="Simplified Arabic"/>
          <w:sz w:val="28"/>
          <w:szCs w:val="28"/>
          <w:rtl/>
          <w:lang w:bidi="ar-IQ"/>
        </w:rPr>
        <w:t xml:space="preserve"> العينات. </w:t>
      </w:r>
    </w:p>
    <w:p w:rsidR="00E12A80" w:rsidRPr="009D1E8B" w:rsidRDefault="00E12A80" w:rsidP="00E12A80">
      <w:pPr>
        <w:spacing w:after="0" w:line="240" w:lineRule="auto"/>
        <w:jc w:val="both"/>
        <w:rPr>
          <w:rFonts w:ascii="Bookman Old Style" w:eastAsia="Times New Roman" w:hAnsi="Bookman Old Style" w:cs="Simplified Arabic"/>
          <w:b/>
          <w:bCs/>
          <w:sz w:val="28"/>
          <w:szCs w:val="28"/>
          <w:rtl/>
        </w:rPr>
      </w:pPr>
      <w:r w:rsidRPr="009D1E8B">
        <w:rPr>
          <w:rFonts w:ascii="Bookman Old Style" w:eastAsia="Times New Roman" w:hAnsi="Bookman Old Style" w:cs="Simplified Arabic"/>
          <w:b/>
          <w:bCs/>
          <w:sz w:val="28"/>
          <w:szCs w:val="28"/>
          <w:rtl/>
        </w:rPr>
        <w:t xml:space="preserve">المواد النشوية </w:t>
      </w:r>
    </w:p>
    <w:p w:rsidR="009242C3" w:rsidRPr="00720C0A" w:rsidRDefault="00E12A80" w:rsidP="00720C0A">
      <w:pPr>
        <w:spacing w:after="0" w:line="240" w:lineRule="auto"/>
        <w:jc w:val="both"/>
        <w:rPr>
          <w:rFonts w:ascii="Bookman Old Style" w:eastAsia="Times New Roman" w:hAnsi="Bookman Old Style" w:cs="Simplified Arabic"/>
          <w:sz w:val="28"/>
          <w:szCs w:val="28"/>
          <w:rtl/>
        </w:rPr>
      </w:pPr>
      <w:r w:rsidRPr="00E12A80">
        <w:rPr>
          <w:rFonts w:ascii="Bookman Old Style" w:eastAsia="Times New Roman" w:hAnsi="Bookman Old Style" w:cs="Simplified Arabic"/>
          <w:sz w:val="28"/>
          <w:szCs w:val="28"/>
          <w:rtl/>
        </w:rPr>
        <w:t>تعتبر الم</w:t>
      </w:r>
      <w:r>
        <w:rPr>
          <w:rFonts w:ascii="Bookman Old Style" w:eastAsia="Times New Roman" w:hAnsi="Bookman Old Style" w:cs="Simplified Arabic"/>
          <w:sz w:val="28"/>
          <w:szCs w:val="28"/>
          <w:rtl/>
        </w:rPr>
        <w:t>واد النشوية من أهم مصادر الطاقة</w:t>
      </w:r>
      <w:r w:rsidRPr="00E12A80">
        <w:rPr>
          <w:rFonts w:ascii="Bookman Old Style" w:eastAsia="Times New Roman" w:hAnsi="Bookman Old Style" w:cs="Simplified Arabic"/>
          <w:sz w:val="28"/>
          <w:szCs w:val="28"/>
          <w:rtl/>
        </w:rPr>
        <w:t xml:space="preserve"> </w:t>
      </w:r>
      <w:r>
        <w:rPr>
          <w:rFonts w:ascii="Bookman Old Style" w:eastAsia="Times New Roman" w:hAnsi="Bookman Old Style" w:cs="Simplified Arabic" w:hint="cs"/>
          <w:sz w:val="28"/>
          <w:szCs w:val="28"/>
          <w:rtl/>
        </w:rPr>
        <w:t>وتوجد بنسب بسيطة حيث تصل الى 1-2% من وزن العضلة حيث 50-60% من المواد النشوية توجد في صورة نشا حيواني (</w:t>
      </w:r>
      <w:proofErr w:type="spellStart"/>
      <w:r>
        <w:rPr>
          <w:rFonts w:ascii="Bookman Old Style" w:eastAsia="Times New Roman" w:hAnsi="Bookman Old Style" w:cs="Simplified Arabic" w:hint="cs"/>
          <w:sz w:val="28"/>
          <w:szCs w:val="28"/>
          <w:rtl/>
        </w:rPr>
        <w:t>كلايكوجين</w:t>
      </w:r>
      <w:proofErr w:type="spellEnd"/>
      <w:r>
        <w:rPr>
          <w:rFonts w:ascii="Bookman Old Style" w:eastAsia="Times New Roman" w:hAnsi="Bookman Old Style" w:cs="Simplified Arabic"/>
          <w:sz w:val="28"/>
          <w:szCs w:val="28"/>
        </w:rPr>
        <w:t xml:space="preserve"> (</w:t>
      </w:r>
      <w:r w:rsidRPr="00E12A80">
        <w:rPr>
          <w:rFonts w:ascii="Bookman Old Style" w:eastAsia="Times New Roman" w:hAnsi="Bookman Old Style" w:cs="Simplified Arabic"/>
          <w:sz w:val="28"/>
          <w:szCs w:val="28"/>
        </w:rPr>
        <w:t>Glycogen</w:t>
      </w:r>
      <w:r>
        <w:rPr>
          <w:rFonts w:ascii="Bookman Old Style" w:eastAsia="Times New Roman" w:hAnsi="Bookman Old Style" w:cs="Simplified Arabic" w:hint="cs"/>
          <w:sz w:val="28"/>
          <w:szCs w:val="28"/>
          <w:rtl/>
        </w:rPr>
        <w:t>والباقي على صورة</w:t>
      </w:r>
      <w:r w:rsidRPr="00E12A80">
        <w:rPr>
          <w:rFonts w:ascii="Bookman Old Style" w:eastAsia="Times New Roman" w:hAnsi="Bookman Old Style" w:cs="Simplified Arabic"/>
          <w:sz w:val="28"/>
          <w:szCs w:val="28"/>
          <w:rtl/>
        </w:rPr>
        <w:t xml:space="preserve"> </w:t>
      </w:r>
      <w:proofErr w:type="spellStart"/>
      <w:r w:rsidRPr="00E12A80">
        <w:rPr>
          <w:rFonts w:ascii="Bookman Old Style" w:eastAsia="Times New Roman" w:hAnsi="Bookman Old Style" w:cs="Simplified Arabic"/>
          <w:sz w:val="28"/>
          <w:szCs w:val="28"/>
        </w:rPr>
        <w:t>Mucoglucopolysaccharides</w:t>
      </w:r>
      <w:proofErr w:type="spellEnd"/>
      <w:r>
        <w:rPr>
          <w:rFonts w:ascii="Bookman Old Style" w:eastAsia="Times New Roman" w:hAnsi="Bookman Old Style" w:cs="Simplified Arabic" w:hint="cs"/>
          <w:sz w:val="28"/>
          <w:szCs w:val="28"/>
          <w:rtl/>
        </w:rPr>
        <w:t xml:space="preserve"> مرتبطا مع الانسجة </w:t>
      </w:r>
      <w:r w:rsidRPr="00E12A80">
        <w:rPr>
          <w:rFonts w:ascii="Bookman Old Style" w:eastAsia="Times New Roman" w:hAnsi="Bookman Old Style" w:cs="Simplified Arabic"/>
          <w:sz w:val="28"/>
          <w:szCs w:val="28"/>
          <w:rtl/>
        </w:rPr>
        <w:t>الضام</w:t>
      </w:r>
      <w:r>
        <w:rPr>
          <w:rFonts w:ascii="Bookman Old Style" w:eastAsia="Times New Roman" w:hAnsi="Bookman Old Style" w:cs="Simplified Arabic"/>
          <w:sz w:val="28"/>
          <w:szCs w:val="28"/>
          <w:rtl/>
        </w:rPr>
        <w:t>ة وكميات بسيطة من سكر الجلوكوز والسكريات الثنائية</w:t>
      </w:r>
      <w:r>
        <w:rPr>
          <w:rFonts w:ascii="Bookman Old Style" w:eastAsia="Times New Roman" w:hAnsi="Bookman Old Style" w:cs="Simplified Arabic" w:hint="cs"/>
          <w:sz w:val="28"/>
          <w:szCs w:val="28"/>
          <w:rtl/>
        </w:rPr>
        <w:t>.</w:t>
      </w:r>
    </w:p>
    <w:p w:rsidR="003026BE" w:rsidRPr="00197BCF" w:rsidRDefault="003026BE" w:rsidP="009242C3">
      <w:pPr>
        <w:tabs>
          <w:tab w:val="left" w:pos="7526"/>
        </w:tabs>
        <w:spacing w:line="360" w:lineRule="auto"/>
        <w:jc w:val="both"/>
        <w:rPr>
          <w:rFonts w:ascii="Simplified Arabic" w:hAnsi="Simplified Arabic" w:cs="Simplified Arabic"/>
          <w:b/>
          <w:bCs/>
          <w:sz w:val="32"/>
          <w:szCs w:val="32"/>
          <w:rtl/>
          <w:lang w:bidi="ar-IQ"/>
        </w:rPr>
      </w:pPr>
      <w:r w:rsidRPr="00197BCF">
        <w:rPr>
          <w:rFonts w:ascii="Simplified Arabic" w:hAnsi="Simplified Arabic" w:cs="Simplified Arabic"/>
          <w:b/>
          <w:bCs/>
          <w:sz w:val="32"/>
          <w:szCs w:val="32"/>
          <w:rtl/>
          <w:lang w:bidi="ar-IQ"/>
        </w:rPr>
        <w:lastRenderedPageBreak/>
        <w:t>المصادر:</w:t>
      </w:r>
    </w:p>
    <w:p w:rsidR="00604915" w:rsidRDefault="009242C3" w:rsidP="009242C3">
      <w:pPr>
        <w:tabs>
          <w:tab w:val="right" w:pos="9746"/>
        </w:tabs>
        <w:spacing w:line="276" w:lineRule="auto"/>
        <w:jc w:val="both"/>
        <w:rPr>
          <w:rFonts w:ascii="Simplified Arabic" w:hAnsi="Simplified Arabic" w:cs="Simplified Arabic"/>
          <w:sz w:val="28"/>
          <w:szCs w:val="28"/>
          <w:rtl/>
          <w:lang w:bidi="ar-IQ"/>
        </w:rPr>
      </w:pPr>
      <w:r w:rsidRPr="009242C3">
        <w:rPr>
          <w:rFonts w:ascii="Simplified Arabic" w:hAnsi="Simplified Arabic" w:cs="Simplified Arabic"/>
          <w:b/>
          <w:bCs/>
          <w:sz w:val="28"/>
          <w:szCs w:val="28"/>
          <w:rtl/>
          <w:lang w:bidi="ar-IQ"/>
        </w:rPr>
        <w:t>-</w:t>
      </w:r>
      <w:r w:rsidR="00604915" w:rsidRPr="009242C3">
        <w:rPr>
          <w:rFonts w:ascii="Simplified Arabic" w:hAnsi="Simplified Arabic" w:cs="Simplified Arabic"/>
          <w:b/>
          <w:bCs/>
          <w:sz w:val="28"/>
          <w:szCs w:val="28"/>
          <w:rtl/>
          <w:lang w:bidi="ar-IQ"/>
        </w:rPr>
        <w:t xml:space="preserve">الحسيني، خديجة صادق </w:t>
      </w:r>
      <w:proofErr w:type="gramStart"/>
      <w:r w:rsidR="00604915" w:rsidRPr="009242C3">
        <w:rPr>
          <w:rFonts w:ascii="Simplified Arabic" w:hAnsi="Simplified Arabic" w:cs="Simplified Arabic"/>
          <w:b/>
          <w:bCs/>
          <w:sz w:val="28"/>
          <w:szCs w:val="28"/>
          <w:rtl/>
          <w:lang w:bidi="ar-IQ"/>
        </w:rPr>
        <w:t>جعفر(</w:t>
      </w:r>
      <w:proofErr w:type="gramEnd"/>
      <w:r w:rsidR="00604915" w:rsidRPr="009242C3">
        <w:rPr>
          <w:rFonts w:ascii="Simplified Arabic" w:hAnsi="Simplified Arabic" w:cs="Simplified Arabic"/>
          <w:b/>
          <w:bCs/>
          <w:sz w:val="28"/>
          <w:szCs w:val="28"/>
          <w:rtl/>
          <w:lang w:bidi="ar-IQ"/>
        </w:rPr>
        <w:t>2019).</w:t>
      </w:r>
      <w:r w:rsidR="00604915" w:rsidRPr="009242C3">
        <w:rPr>
          <w:rFonts w:ascii="Simplified Arabic" w:hAnsi="Simplified Arabic" w:cs="Simplified Arabic"/>
          <w:sz w:val="28"/>
          <w:szCs w:val="28"/>
          <w:rtl/>
          <w:lang w:bidi="ar-IQ"/>
        </w:rPr>
        <w:t xml:space="preserve"> تكنولوجيا وكيمياء الدهون. جامعة </w:t>
      </w:r>
      <w:proofErr w:type="gramStart"/>
      <w:r w:rsidR="00604915" w:rsidRPr="009242C3">
        <w:rPr>
          <w:rFonts w:ascii="Simplified Arabic" w:hAnsi="Simplified Arabic" w:cs="Simplified Arabic"/>
          <w:sz w:val="28"/>
          <w:szCs w:val="28"/>
          <w:rtl/>
          <w:lang w:bidi="ar-IQ"/>
        </w:rPr>
        <w:t>البصرة ،</w:t>
      </w:r>
      <w:proofErr w:type="gramEnd"/>
      <w:r w:rsidR="00604915" w:rsidRPr="009242C3">
        <w:rPr>
          <w:rFonts w:ascii="Simplified Arabic" w:hAnsi="Simplified Arabic" w:cs="Simplified Arabic"/>
          <w:sz w:val="28"/>
          <w:szCs w:val="28"/>
          <w:rtl/>
          <w:lang w:bidi="ar-IQ"/>
        </w:rPr>
        <w:t xml:space="preserve"> كلية الزراعة. دار الاطروحة للنشر العلمي، العراق.</w:t>
      </w:r>
    </w:p>
    <w:p w:rsidR="009D7DC1" w:rsidRDefault="009D7DC1" w:rsidP="000E6897">
      <w:pPr>
        <w:pStyle w:val="1"/>
        <w:spacing w:line="240" w:lineRule="auto"/>
        <w:jc w:val="both"/>
        <w:rPr>
          <w:b/>
          <w:bCs/>
          <w:sz w:val="28"/>
          <w:szCs w:val="28"/>
          <w:rtl/>
          <w:lang w:bidi="ar-IQ"/>
        </w:rPr>
      </w:pPr>
      <w:r w:rsidRPr="000E6897">
        <w:rPr>
          <w:rFonts w:ascii="Simplified Arabic" w:eastAsiaTheme="minorHAnsi" w:hAnsi="Simplified Arabic" w:cs="Simplified Arabic" w:hint="cs"/>
          <w:b/>
          <w:bCs/>
          <w:color w:val="auto"/>
          <w:sz w:val="28"/>
          <w:szCs w:val="28"/>
          <w:rtl/>
          <w:lang w:bidi="ar-IQ"/>
        </w:rPr>
        <w:t>-</w:t>
      </w:r>
      <w:r w:rsidR="000E6897" w:rsidRPr="000E6897">
        <w:rPr>
          <w:rFonts w:ascii="Simplified Arabic" w:eastAsiaTheme="minorHAnsi" w:hAnsi="Simplified Arabic" w:cs="Simplified Arabic"/>
          <w:b/>
          <w:bCs/>
          <w:color w:val="auto"/>
          <w:sz w:val="28"/>
          <w:szCs w:val="28"/>
          <w:rtl/>
          <w:lang w:bidi="ar-IQ"/>
        </w:rPr>
        <w:t xml:space="preserve"> الأسود، ماجد بشير والدليمي، حامد حسان علي</w:t>
      </w:r>
      <w:r w:rsidR="000E6897" w:rsidRPr="000E6897">
        <w:rPr>
          <w:rFonts w:ascii="Simplified Arabic" w:eastAsiaTheme="minorHAnsi" w:hAnsi="Simplified Arabic" w:cs="Simplified Arabic" w:hint="cs"/>
          <w:b/>
          <w:bCs/>
          <w:color w:val="auto"/>
          <w:sz w:val="28"/>
          <w:szCs w:val="28"/>
          <w:rtl/>
          <w:lang w:bidi="ar-IQ"/>
        </w:rPr>
        <w:t xml:space="preserve"> </w:t>
      </w:r>
      <w:r w:rsidR="000E6897">
        <w:rPr>
          <w:rFonts w:ascii="Simplified Arabic" w:eastAsiaTheme="minorHAnsi" w:hAnsi="Simplified Arabic" w:cs="Simplified Arabic" w:hint="cs"/>
          <w:b/>
          <w:bCs/>
          <w:color w:val="auto"/>
          <w:sz w:val="28"/>
          <w:szCs w:val="28"/>
          <w:rtl/>
          <w:lang w:bidi="ar-IQ"/>
        </w:rPr>
        <w:t>(</w:t>
      </w:r>
      <w:r w:rsidR="000E6897" w:rsidRPr="000E6897">
        <w:rPr>
          <w:rFonts w:ascii="Simplified Arabic" w:eastAsiaTheme="minorHAnsi" w:hAnsi="Simplified Arabic" w:cs="Simplified Arabic"/>
          <w:b/>
          <w:bCs/>
          <w:color w:val="auto"/>
          <w:sz w:val="28"/>
          <w:szCs w:val="28"/>
          <w:rtl/>
          <w:lang w:bidi="ar-IQ"/>
        </w:rPr>
        <w:t>198</w:t>
      </w:r>
      <w:r w:rsidR="000E6897" w:rsidRPr="000E6897">
        <w:rPr>
          <w:rFonts w:ascii="Simplified Arabic" w:eastAsiaTheme="minorHAnsi" w:hAnsi="Simplified Arabic" w:cs="Simplified Arabic" w:hint="cs"/>
          <w:b/>
          <w:bCs/>
          <w:color w:val="auto"/>
          <w:sz w:val="28"/>
          <w:szCs w:val="28"/>
          <w:rtl/>
          <w:lang w:bidi="ar-IQ"/>
        </w:rPr>
        <w:t>9</w:t>
      </w:r>
      <w:r w:rsidR="000E6897">
        <w:rPr>
          <w:rFonts w:ascii="Simplified Arabic" w:eastAsiaTheme="minorHAnsi" w:hAnsi="Simplified Arabic" w:cs="Simplified Arabic" w:hint="cs"/>
          <w:b/>
          <w:bCs/>
          <w:color w:val="auto"/>
          <w:sz w:val="28"/>
          <w:szCs w:val="28"/>
          <w:rtl/>
          <w:lang w:bidi="ar-IQ"/>
        </w:rPr>
        <w:t>)</w:t>
      </w:r>
      <w:r w:rsidR="000E6897" w:rsidRPr="000E6897">
        <w:rPr>
          <w:rFonts w:ascii="Simplified Arabic" w:eastAsiaTheme="minorHAnsi" w:hAnsi="Simplified Arabic" w:cs="Simplified Arabic"/>
          <w:b/>
          <w:bCs/>
          <w:color w:val="auto"/>
          <w:sz w:val="28"/>
          <w:szCs w:val="28"/>
          <w:rtl/>
          <w:lang w:bidi="ar-IQ"/>
        </w:rPr>
        <w:t xml:space="preserve">. </w:t>
      </w:r>
      <w:r w:rsidR="000E6897" w:rsidRPr="000E6897">
        <w:rPr>
          <w:rFonts w:ascii="Simplified Arabic" w:eastAsiaTheme="minorHAnsi" w:hAnsi="Simplified Arabic" w:cs="Simplified Arabic"/>
          <w:color w:val="auto"/>
          <w:sz w:val="28"/>
          <w:szCs w:val="28"/>
          <w:rtl/>
          <w:lang w:bidi="ar-IQ"/>
        </w:rPr>
        <w:t>دراسة بعض ال</w:t>
      </w:r>
      <w:r w:rsidR="000E6897">
        <w:rPr>
          <w:rFonts w:ascii="Simplified Arabic" w:eastAsiaTheme="minorHAnsi" w:hAnsi="Simplified Arabic" w:cs="Simplified Arabic"/>
          <w:color w:val="auto"/>
          <w:sz w:val="28"/>
          <w:szCs w:val="28"/>
          <w:rtl/>
          <w:lang w:bidi="ar-IQ"/>
        </w:rPr>
        <w:t>تغيرات الكيميائية للحوم المخزنة</w:t>
      </w:r>
      <w:r w:rsidR="000E6897">
        <w:rPr>
          <w:rFonts w:ascii="Simplified Arabic" w:eastAsiaTheme="minorHAnsi" w:hAnsi="Simplified Arabic" w:cs="Simplified Arabic" w:hint="cs"/>
          <w:color w:val="auto"/>
          <w:sz w:val="28"/>
          <w:szCs w:val="28"/>
          <w:rtl/>
          <w:lang w:bidi="ar-IQ"/>
        </w:rPr>
        <w:t xml:space="preserve"> </w:t>
      </w:r>
      <w:r w:rsidR="000E6897" w:rsidRPr="000E6897">
        <w:rPr>
          <w:rFonts w:ascii="Simplified Arabic" w:eastAsiaTheme="minorHAnsi" w:hAnsi="Simplified Arabic" w:cs="Simplified Arabic"/>
          <w:color w:val="auto"/>
          <w:sz w:val="28"/>
          <w:szCs w:val="28"/>
          <w:rtl/>
          <w:lang w:bidi="ar-IQ"/>
        </w:rPr>
        <w:t>بالتجميد. المجلة العراقية للعلوم الزراعية(</w:t>
      </w:r>
      <w:proofErr w:type="spellStart"/>
      <w:r w:rsidR="000E6897" w:rsidRPr="000E6897">
        <w:rPr>
          <w:rFonts w:ascii="Simplified Arabic" w:eastAsiaTheme="minorHAnsi" w:hAnsi="Simplified Arabic" w:cs="Simplified Arabic"/>
          <w:color w:val="auto"/>
          <w:sz w:val="28"/>
          <w:szCs w:val="28"/>
          <w:rtl/>
          <w:lang w:bidi="ar-IQ"/>
        </w:rPr>
        <w:t>زانكو</w:t>
      </w:r>
      <w:proofErr w:type="spellEnd"/>
      <w:proofErr w:type="gramStart"/>
      <w:r w:rsidR="000E6897" w:rsidRPr="000E6897">
        <w:rPr>
          <w:rFonts w:ascii="Simplified Arabic" w:eastAsiaTheme="minorHAnsi" w:hAnsi="Simplified Arabic" w:cs="Simplified Arabic"/>
          <w:color w:val="auto"/>
          <w:sz w:val="28"/>
          <w:szCs w:val="28"/>
          <w:rtl/>
          <w:lang w:bidi="ar-IQ"/>
        </w:rPr>
        <w:t>).المجلد</w:t>
      </w:r>
      <w:proofErr w:type="gramEnd"/>
      <w:r w:rsidR="000E6897" w:rsidRPr="000E6897">
        <w:rPr>
          <w:rFonts w:ascii="Simplified Arabic" w:eastAsiaTheme="minorHAnsi" w:hAnsi="Simplified Arabic" w:cs="Simplified Arabic"/>
          <w:color w:val="auto"/>
          <w:sz w:val="28"/>
          <w:szCs w:val="28"/>
          <w:rtl/>
          <w:lang w:bidi="ar-IQ"/>
        </w:rPr>
        <w:t>(5). العدد (1): 153-166.</w:t>
      </w:r>
    </w:p>
    <w:p w:rsidR="000E6897" w:rsidRPr="000E6897" w:rsidRDefault="000E6897" w:rsidP="000E6897">
      <w:pPr>
        <w:rPr>
          <w:rtl/>
          <w:lang w:bidi="ar-IQ"/>
        </w:rPr>
      </w:pPr>
    </w:p>
    <w:p w:rsidR="009242C3" w:rsidRPr="009242C3" w:rsidRDefault="009242C3" w:rsidP="00197BCF">
      <w:pPr>
        <w:tabs>
          <w:tab w:val="right" w:pos="9926"/>
        </w:tabs>
        <w:spacing w:line="240" w:lineRule="auto"/>
        <w:ind w:left="-64" w:firstLine="64"/>
        <w:jc w:val="both"/>
        <w:rPr>
          <w:rFonts w:ascii="Simplified Arabic" w:hAnsi="Simplified Arabic" w:cs="Simplified Arabic"/>
          <w:sz w:val="28"/>
          <w:szCs w:val="28"/>
          <w:rtl/>
          <w:lang w:bidi="ar-IQ"/>
        </w:rPr>
      </w:pPr>
      <w:r w:rsidRPr="009242C3">
        <w:rPr>
          <w:rFonts w:ascii="Simplified Arabic" w:hAnsi="Simplified Arabic" w:cs="Simplified Arabic"/>
          <w:b/>
          <w:bCs/>
          <w:sz w:val="28"/>
          <w:szCs w:val="28"/>
          <w:rtl/>
          <w:lang w:bidi="ar-IQ"/>
        </w:rPr>
        <w:t>-</w:t>
      </w:r>
      <w:proofErr w:type="spellStart"/>
      <w:proofErr w:type="gramStart"/>
      <w:r w:rsidR="0047295B" w:rsidRPr="009242C3">
        <w:rPr>
          <w:rFonts w:ascii="Simplified Arabic" w:hAnsi="Simplified Arabic" w:cs="Simplified Arabic"/>
          <w:b/>
          <w:bCs/>
          <w:sz w:val="28"/>
          <w:szCs w:val="28"/>
          <w:rtl/>
          <w:lang w:bidi="ar-IQ"/>
        </w:rPr>
        <w:t>الشبيب،ناصر</w:t>
      </w:r>
      <w:proofErr w:type="spellEnd"/>
      <w:proofErr w:type="gramEnd"/>
      <w:r w:rsidR="0047295B" w:rsidRPr="009242C3">
        <w:rPr>
          <w:rFonts w:ascii="Simplified Arabic" w:hAnsi="Simplified Arabic" w:cs="Simplified Arabic"/>
          <w:b/>
          <w:bCs/>
          <w:sz w:val="28"/>
          <w:szCs w:val="28"/>
          <w:rtl/>
          <w:lang w:bidi="ar-IQ"/>
        </w:rPr>
        <w:t xml:space="preserve"> عبد اللطيف وأبو </w:t>
      </w:r>
      <w:r w:rsidR="00604915" w:rsidRPr="009242C3">
        <w:rPr>
          <w:rFonts w:ascii="Simplified Arabic" w:hAnsi="Simplified Arabic" w:cs="Simplified Arabic"/>
          <w:b/>
          <w:bCs/>
          <w:sz w:val="28"/>
          <w:szCs w:val="28"/>
          <w:rtl/>
          <w:lang w:bidi="ar-IQ"/>
        </w:rPr>
        <w:t>طرب</w:t>
      </w:r>
      <w:r w:rsidR="0047295B" w:rsidRPr="009242C3">
        <w:rPr>
          <w:rFonts w:ascii="Simplified Arabic" w:hAnsi="Simplified Arabic" w:cs="Simplified Arabic"/>
          <w:b/>
          <w:bCs/>
          <w:sz w:val="28"/>
          <w:szCs w:val="28"/>
          <w:rtl/>
          <w:lang w:bidi="ar-IQ"/>
        </w:rPr>
        <w:t>وش، حمزة بن محمد(2004).</w:t>
      </w:r>
      <w:r w:rsidR="0047295B" w:rsidRPr="009242C3">
        <w:rPr>
          <w:rFonts w:ascii="Simplified Arabic" w:hAnsi="Simplified Arabic" w:cs="Simplified Arabic"/>
          <w:sz w:val="28"/>
          <w:szCs w:val="28"/>
          <w:rtl/>
          <w:lang w:bidi="ar-IQ"/>
        </w:rPr>
        <w:t xml:space="preserve"> القيمة الغذائية وبعض الخصائص الوظيفية لبروتينات لحوم الانعام </w:t>
      </w:r>
      <w:proofErr w:type="gramStart"/>
      <w:r w:rsidR="0047295B" w:rsidRPr="009242C3">
        <w:rPr>
          <w:rFonts w:ascii="Simplified Arabic" w:hAnsi="Simplified Arabic" w:cs="Simplified Arabic"/>
          <w:sz w:val="28"/>
          <w:szCs w:val="28"/>
          <w:rtl/>
          <w:lang w:bidi="ar-IQ"/>
        </w:rPr>
        <w:t>والابل</w:t>
      </w:r>
      <w:proofErr w:type="gramEnd"/>
      <w:r w:rsidR="0047295B" w:rsidRPr="009242C3">
        <w:rPr>
          <w:rFonts w:ascii="Simplified Arabic" w:hAnsi="Simplified Arabic" w:cs="Simplified Arabic"/>
          <w:sz w:val="28"/>
          <w:szCs w:val="28"/>
          <w:rtl/>
          <w:lang w:bidi="ar-IQ"/>
        </w:rPr>
        <w:t>.</w:t>
      </w:r>
      <w:r w:rsidR="00215DC1" w:rsidRPr="009242C3">
        <w:rPr>
          <w:rFonts w:ascii="Simplified Arabic" w:hAnsi="Simplified Arabic" w:cs="Simplified Arabic"/>
          <w:sz w:val="28"/>
          <w:szCs w:val="28"/>
          <w:rtl/>
          <w:lang w:bidi="ar-IQ"/>
        </w:rPr>
        <w:t xml:space="preserve"> </w:t>
      </w:r>
      <w:proofErr w:type="gramStart"/>
      <w:r w:rsidR="00215DC1" w:rsidRPr="009242C3">
        <w:rPr>
          <w:rFonts w:ascii="Simplified Arabic" w:hAnsi="Simplified Arabic" w:cs="Simplified Arabic"/>
          <w:sz w:val="28"/>
          <w:szCs w:val="28"/>
          <w:rtl/>
          <w:lang w:bidi="ar-IQ"/>
        </w:rPr>
        <w:t>،</w:t>
      </w:r>
      <w:r w:rsidR="0047295B" w:rsidRPr="009242C3">
        <w:rPr>
          <w:rFonts w:ascii="Simplified Arabic" w:hAnsi="Simplified Arabic" w:cs="Simplified Arabic"/>
          <w:sz w:val="28"/>
          <w:szCs w:val="28"/>
          <w:rtl/>
          <w:lang w:bidi="ar-IQ"/>
        </w:rPr>
        <w:t>المجلة</w:t>
      </w:r>
      <w:proofErr w:type="gramEnd"/>
      <w:r w:rsidR="0047295B" w:rsidRPr="009242C3">
        <w:rPr>
          <w:rFonts w:ascii="Simplified Arabic" w:hAnsi="Simplified Arabic" w:cs="Simplified Arabic"/>
          <w:sz w:val="28"/>
          <w:szCs w:val="28"/>
          <w:rtl/>
          <w:lang w:bidi="ar-IQ"/>
        </w:rPr>
        <w:t xml:space="preserve"> العربية للغذاء والتغذية</w:t>
      </w:r>
      <w:r w:rsidR="00604915" w:rsidRPr="009242C3">
        <w:rPr>
          <w:rFonts w:ascii="Simplified Arabic" w:hAnsi="Simplified Arabic" w:cs="Simplified Arabic"/>
          <w:sz w:val="28"/>
          <w:szCs w:val="28"/>
          <w:rtl/>
          <w:lang w:bidi="ar-IQ"/>
        </w:rPr>
        <w:t xml:space="preserve"> لكلية الزراعة، قسم علوم الأغذية ، جامعة الملك سعود الرياض ،المملكة العربية </w:t>
      </w:r>
      <w:proofErr w:type="spellStart"/>
      <w:r w:rsidR="00604915" w:rsidRPr="009242C3">
        <w:rPr>
          <w:rFonts w:ascii="Simplified Arabic" w:hAnsi="Simplified Arabic" w:cs="Simplified Arabic"/>
          <w:sz w:val="28"/>
          <w:szCs w:val="28"/>
          <w:rtl/>
          <w:lang w:bidi="ar-IQ"/>
        </w:rPr>
        <w:t>السعودية</w:t>
      </w:r>
      <w:r w:rsidR="0047295B" w:rsidRPr="009242C3">
        <w:rPr>
          <w:rFonts w:ascii="Simplified Arabic" w:hAnsi="Simplified Arabic" w:cs="Simplified Arabic"/>
          <w:sz w:val="28"/>
          <w:szCs w:val="28"/>
          <w:rtl/>
          <w:lang w:bidi="ar-IQ"/>
        </w:rPr>
        <w:t>.السنه</w:t>
      </w:r>
      <w:proofErr w:type="spellEnd"/>
      <w:r w:rsidR="0047295B" w:rsidRPr="009242C3">
        <w:rPr>
          <w:rFonts w:ascii="Simplified Arabic" w:hAnsi="Simplified Arabic" w:cs="Simplified Arabic"/>
          <w:sz w:val="28"/>
          <w:szCs w:val="28"/>
          <w:rtl/>
          <w:lang w:bidi="ar-IQ"/>
        </w:rPr>
        <w:t xml:space="preserve"> الخامسة-العدد التاسع.</w:t>
      </w:r>
    </w:p>
    <w:p w:rsidR="009242C3" w:rsidRPr="009242C3" w:rsidRDefault="009242C3" w:rsidP="009D7DC1">
      <w:pPr>
        <w:tabs>
          <w:tab w:val="right" w:pos="540"/>
          <w:tab w:val="right" w:pos="656"/>
          <w:tab w:val="right" w:pos="1800"/>
          <w:tab w:val="right" w:pos="2520"/>
          <w:tab w:val="right" w:pos="2700"/>
          <w:tab w:val="right" w:pos="3060"/>
          <w:tab w:val="right" w:pos="3600"/>
          <w:tab w:val="right" w:pos="5400"/>
          <w:tab w:val="right" w:pos="5940"/>
          <w:tab w:val="right" w:pos="9926"/>
        </w:tabs>
        <w:spacing w:before="100" w:beforeAutospacing="1" w:after="100" w:afterAutospacing="1" w:line="240" w:lineRule="auto"/>
        <w:ind w:left="206" w:firstLine="64"/>
        <w:jc w:val="both"/>
        <w:rPr>
          <w:rFonts w:ascii="Simplified Arabic" w:hAnsi="Simplified Arabic" w:cs="Simplified Arabic" w:hint="cs"/>
          <w:sz w:val="28"/>
          <w:szCs w:val="28"/>
          <w:rtl/>
          <w:lang w:bidi="ar-IQ"/>
        </w:rPr>
      </w:pPr>
      <w:r>
        <w:rPr>
          <w:rFonts w:ascii="Simplified Arabic" w:hAnsi="Simplified Arabic" w:cs="Simplified Arabic"/>
          <w:b/>
          <w:bCs/>
          <w:sz w:val="28"/>
          <w:szCs w:val="28"/>
        </w:rPr>
        <w:t>-</w:t>
      </w:r>
      <w:r w:rsidRPr="009242C3">
        <w:rPr>
          <w:rFonts w:ascii="Simplified Arabic" w:hAnsi="Simplified Arabic" w:cs="Simplified Arabic"/>
          <w:b/>
          <w:bCs/>
          <w:sz w:val="28"/>
          <w:szCs w:val="28"/>
        </w:rPr>
        <w:t xml:space="preserve">Briggs, G.M., </w:t>
      </w:r>
      <w:r w:rsidR="00D12869">
        <w:rPr>
          <w:rFonts w:ascii="Simplified Arabic" w:hAnsi="Simplified Arabic" w:cs="Simplified Arabic"/>
          <w:b/>
          <w:bCs/>
          <w:sz w:val="28"/>
          <w:szCs w:val="28"/>
        </w:rPr>
        <w:t>(</w:t>
      </w:r>
      <w:r w:rsidRPr="009242C3">
        <w:rPr>
          <w:rFonts w:ascii="Simplified Arabic" w:hAnsi="Simplified Arabic" w:cs="Simplified Arabic"/>
          <w:b/>
          <w:bCs/>
          <w:sz w:val="28"/>
          <w:szCs w:val="28"/>
        </w:rPr>
        <w:t>1985</w:t>
      </w:r>
      <w:r w:rsidR="00D12869">
        <w:rPr>
          <w:rFonts w:ascii="Simplified Arabic" w:hAnsi="Simplified Arabic" w:cs="Simplified Arabic"/>
          <w:b/>
          <w:bCs/>
          <w:sz w:val="28"/>
          <w:szCs w:val="28"/>
        </w:rPr>
        <w:t>)</w:t>
      </w:r>
      <w:r w:rsidRPr="009242C3">
        <w:rPr>
          <w:rFonts w:ascii="Simplified Arabic" w:hAnsi="Simplified Arabic" w:cs="Simplified Arabic"/>
          <w:b/>
          <w:bCs/>
          <w:sz w:val="28"/>
          <w:szCs w:val="28"/>
        </w:rPr>
        <w:t>.</w:t>
      </w:r>
      <w:r w:rsidRPr="009242C3">
        <w:rPr>
          <w:rFonts w:ascii="Simplified Arabic" w:hAnsi="Simplified Arabic" w:cs="Simplified Arabic"/>
          <w:sz w:val="28"/>
          <w:szCs w:val="28"/>
        </w:rPr>
        <w:t xml:space="preserve"> Muscle foods and human health. Food Technol.</w:t>
      </w:r>
      <w:r w:rsidR="009D7DC1">
        <w:rPr>
          <w:rFonts w:ascii="Simplified Arabic" w:hAnsi="Simplified Arabic" w:cs="Simplified Arabic"/>
          <w:sz w:val="28"/>
          <w:szCs w:val="28"/>
        </w:rPr>
        <w:t xml:space="preserve">                               2:</w:t>
      </w:r>
      <w:r w:rsidRPr="009242C3">
        <w:rPr>
          <w:rFonts w:ascii="Simplified Arabic" w:hAnsi="Simplified Arabic" w:cs="Simplified Arabic"/>
          <w:sz w:val="28"/>
          <w:szCs w:val="28"/>
        </w:rPr>
        <w:t>54-58.</w:t>
      </w:r>
      <w:r>
        <w:rPr>
          <w:rFonts w:ascii="Simplified Arabic" w:hAnsi="Simplified Arabic" w:cs="Simplified Arabic"/>
          <w:sz w:val="28"/>
          <w:szCs w:val="28"/>
        </w:rPr>
        <w:t xml:space="preserve">                                                                                                             </w:t>
      </w:r>
      <w:r w:rsidR="009D7DC1">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w:t>
      </w:r>
    </w:p>
    <w:p w:rsidR="0047295B" w:rsidRPr="00720C0A" w:rsidRDefault="009242C3" w:rsidP="00720C0A">
      <w:pPr>
        <w:tabs>
          <w:tab w:val="right" w:pos="296"/>
          <w:tab w:val="right" w:pos="540"/>
          <w:tab w:val="right" w:pos="1800"/>
          <w:tab w:val="right" w:pos="2520"/>
          <w:tab w:val="right" w:pos="2700"/>
          <w:tab w:val="right" w:pos="3060"/>
          <w:tab w:val="right" w:pos="3600"/>
          <w:tab w:val="right" w:pos="5400"/>
          <w:tab w:val="right" w:pos="5940"/>
          <w:tab w:val="right" w:pos="9926"/>
        </w:tabs>
        <w:spacing w:before="100" w:beforeAutospacing="1" w:after="100" w:afterAutospacing="1" w:line="240" w:lineRule="auto"/>
        <w:ind w:left="-64" w:right="90" w:firstLine="64"/>
        <w:jc w:val="both"/>
        <w:rPr>
          <w:rFonts w:ascii="Simplified Arabic" w:hAnsi="Simplified Arabic" w:cs="Simplified Arabic"/>
          <w:sz w:val="28"/>
          <w:szCs w:val="28"/>
          <w:rtl/>
          <w:lang w:bidi="ar-IQ"/>
        </w:rPr>
      </w:pPr>
      <w:r w:rsidRPr="009242C3">
        <w:rPr>
          <w:rFonts w:ascii="Simplified Arabic" w:hAnsi="Simplified Arabic" w:cs="Simplified Arabic"/>
          <w:color w:val="222222"/>
          <w:sz w:val="28"/>
          <w:szCs w:val="28"/>
          <w:shd w:val="clear" w:color="auto" w:fill="FFFFFF"/>
        </w:rPr>
        <w:t>-</w:t>
      </w:r>
      <w:r w:rsidRPr="009242C3">
        <w:rPr>
          <w:rFonts w:ascii="Simplified Arabic" w:hAnsi="Simplified Arabic" w:cs="Simplified Arabic"/>
          <w:b/>
          <w:bCs/>
          <w:color w:val="222222"/>
          <w:sz w:val="28"/>
          <w:szCs w:val="28"/>
          <w:shd w:val="clear" w:color="auto" w:fill="FFFFFF"/>
        </w:rPr>
        <w:t xml:space="preserve">Pereira, Paula Manuela </w:t>
      </w:r>
      <w:proofErr w:type="spellStart"/>
      <w:r w:rsidRPr="009242C3">
        <w:rPr>
          <w:rFonts w:ascii="Simplified Arabic" w:hAnsi="Simplified Arabic" w:cs="Simplified Arabic"/>
          <w:b/>
          <w:bCs/>
          <w:color w:val="222222"/>
          <w:sz w:val="28"/>
          <w:szCs w:val="28"/>
          <w:shd w:val="clear" w:color="auto" w:fill="FFFFFF"/>
        </w:rPr>
        <w:t>deCastro</w:t>
      </w:r>
      <w:proofErr w:type="spellEnd"/>
      <w:r w:rsidRPr="009242C3">
        <w:rPr>
          <w:rFonts w:ascii="Simplified Arabic" w:hAnsi="Simplified Arabic" w:cs="Simplified Arabic"/>
          <w:b/>
          <w:bCs/>
          <w:color w:val="222222"/>
          <w:sz w:val="28"/>
          <w:szCs w:val="28"/>
          <w:shd w:val="clear" w:color="auto" w:fill="FFFFFF"/>
        </w:rPr>
        <w:t xml:space="preserve"> Cardoso, and Ana </w:t>
      </w:r>
      <w:proofErr w:type="spellStart"/>
      <w:r w:rsidRPr="009242C3">
        <w:rPr>
          <w:rFonts w:ascii="Simplified Arabic" w:hAnsi="Simplified Arabic" w:cs="Simplified Arabic"/>
          <w:b/>
          <w:bCs/>
          <w:color w:val="222222"/>
          <w:sz w:val="28"/>
          <w:szCs w:val="28"/>
          <w:shd w:val="clear" w:color="auto" w:fill="FFFFFF"/>
        </w:rPr>
        <w:t>Filipa</w:t>
      </w:r>
      <w:proofErr w:type="spellEnd"/>
      <w:r w:rsidRPr="009242C3">
        <w:rPr>
          <w:rFonts w:ascii="Simplified Arabic" w:hAnsi="Simplified Arabic" w:cs="Simplified Arabic"/>
          <w:b/>
          <w:bCs/>
          <w:color w:val="222222"/>
          <w:sz w:val="28"/>
          <w:szCs w:val="28"/>
          <w:shd w:val="clear" w:color="auto" w:fill="FFFFFF"/>
        </w:rPr>
        <w:t xml:space="preserve"> dos Reis</w:t>
      </w:r>
      <w:r w:rsidR="00197BCF">
        <w:rPr>
          <w:rFonts w:ascii="Simplified Arabic" w:hAnsi="Simplified Arabic" w:cs="Simplified Arabic"/>
          <w:b/>
          <w:bCs/>
          <w:color w:val="222222"/>
          <w:sz w:val="28"/>
          <w:szCs w:val="28"/>
          <w:shd w:val="clear" w:color="auto" w:fill="FFFFFF"/>
        </w:rPr>
        <w:t xml:space="preserve"> </w:t>
      </w:r>
      <w:proofErr w:type="spellStart"/>
      <w:r w:rsidRPr="009242C3">
        <w:rPr>
          <w:rFonts w:ascii="Simplified Arabic" w:hAnsi="Simplified Arabic" w:cs="Simplified Arabic"/>
          <w:b/>
          <w:bCs/>
          <w:color w:val="222222"/>
          <w:sz w:val="28"/>
          <w:szCs w:val="28"/>
          <w:shd w:val="clear" w:color="auto" w:fill="FFFFFF"/>
        </w:rPr>
        <w:t>Baltazar</w:t>
      </w:r>
      <w:proofErr w:type="spellEnd"/>
      <w:r w:rsidRPr="009242C3">
        <w:rPr>
          <w:rFonts w:ascii="Simplified Arabic" w:hAnsi="Simplified Arabic" w:cs="Simplified Arabic"/>
          <w:b/>
          <w:bCs/>
          <w:color w:val="222222"/>
          <w:sz w:val="28"/>
          <w:szCs w:val="28"/>
          <w:shd w:val="clear" w:color="auto" w:fill="FFFFFF"/>
        </w:rPr>
        <w:t xml:space="preserve"> </w:t>
      </w:r>
      <w:proofErr w:type="gramStart"/>
      <w:r w:rsidRPr="009242C3">
        <w:rPr>
          <w:rFonts w:ascii="Simplified Arabic" w:hAnsi="Simplified Arabic" w:cs="Simplified Arabic"/>
          <w:b/>
          <w:bCs/>
          <w:color w:val="222222"/>
          <w:sz w:val="28"/>
          <w:szCs w:val="28"/>
          <w:shd w:val="clear" w:color="auto" w:fill="FFFFFF"/>
        </w:rPr>
        <w:t>Vicente.(</w:t>
      </w:r>
      <w:proofErr w:type="gramEnd"/>
      <w:r w:rsidRPr="009242C3">
        <w:rPr>
          <w:rFonts w:ascii="Simplified Arabic" w:hAnsi="Simplified Arabic" w:cs="Simplified Arabic"/>
          <w:b/>
          <w:bCs/>
          <w:color w:val="222222"/>
          <w:sz w:val="28"/>
          <w:szCs w:val="28"/>
          <w:shd w:val="clear" w:color="auto" w:fill="FFFFFF"/>
        </w:rPr>
        <w:t xml:space="preserve">2013) </w:t>
      </w:r>
      <w:r w:rsidR="009D7DC1">
        <w:rPr>
          <w:rFonts w:ascii="Simplified Arabic" w:hAnsi="Simplified Arabic" w:cs="Simplified Arabic"/>
          <w:color w:val="222222"/>
          <w:sz w:val="28"/>
          <w:szCs w:val="28"/>
          <w:shd w:val="clear" w:color="auto" w:fill="FFFFFF"/>
        </w:rPr>
        <w:t>.</w:t>
      </w:r>
      <w:r w:rsidRPr="009242C3">
        <w:rPr>
          <w:rFonts w:ascii="Simplified Arabic" w:hAnsi="Simplified Arabic" w:cs="Simplified Arabic"/>
          <w:color w:val="222222"/>
          <w:sz w:val="28"/>
          <w:szCs w:val="28"/>
          <w:shd w:val="clear" w:color="auto" w:fill="FFFFFF"/>
        </w:rPr>
        <w:t>Meat nutritional composition and nutritive role in the human diet. </w:t>
      </w:r>
      <w:r w:rsidRPr="009242C3">
        <w:rPr>
          <w:rFonts w:ascii="Simplified Arabic" w:hAnsi="Simplified Arabic" w:cs="Simplified Arabic"/>
          <w:i/>
          <w:iCs/>
          <w:color w:val="222222"/>
          <w:sz w:val="28"/>
          <w:szCs w:val="28"/>
          <w:shd w:val="clear" w:color="auto" w:fill="FFFFFF"/>
        </w:rPr>
        <w:t>Meat science</w:t>
      </w:r>
      <w:r w:rsidRPr="009242C3">
        <w:rPr>
          <w:rFonts w:ascii="Simplified Arabic" w:hAnsi="Simplified Arabic" w:cs="Simplified Arabic"/>
          <w:color w:val="222222"/>
          <w:sz w:val="28"/>
          <w:szCs w:val="28"/>
          <w:shd w:val="clear" w:color="auto" w:fill="FFFFFF"/>
        </w:rPr>
        <w:t> 93.3: 586-592.</w:t>
      </w:r>
      <w:r w:rsidRPr="009242C3">
        <w:rPr>
          <w:rFonts w:ascii="Simplified Arabic" w:hAnsi="Simplified Arabic" w:cs="Simplified Arabic"/>
          <w:sz w:val="28"/>
          <w:szCs w:val="28"/>
          <w:lang w:bidi="ar-IQ"/>
        </w:rPr>
        <w:t xml:space="preserve"> </w:t>
      </w:r>
      <w:r w:rsidR="00197BCF">
        <w:rPr>
          <w:rFonts w:ascii="Simplified Arabic" w:hAnsi="Simplified Arabic" w:cs="Simplified Arabic"/>
          <w:sz w:val="28"/>
          <w:szCs w:val="28"/>
          <w:lang w:bidi="ar-IQ"/>
        </w:rPr>
        <w:t xml:space="preserve">                                </w:t>
      </w:r>
      <w:r>
        <w:rPr>
          <w:rFonts w:ascii="Simplified Arabic" w:hAnsi="Simplified Arabic" w:cs="Simplified Arabic"/>
          <w:sz w:val="28"/>
          <w:szCs w:val="28"/>
          <w:lang w:bidi="ar-IQ"/>
        </w:rPr>
        <w:t xml:space="preserve"> </w:t>
      </w:r>
      <w:r w:rsidR="00197BCF">
        <w:rPr>
          <w:rFonts w:ascii="Simplified Arabic" w:hAnsi="Simplified Arabic" w:cs="Simplified Arabic"/>
          <w:sz w:val="28"/>
          <w:szCs w:val="28"/>
          <w:lang w:bidi="ar-IQ"/>
        </w:rPr>
        <w:t xml:space="preserve">           </w:t>
      </w:r>
      <w:r>
        <w:rPr>
          <w:rFonts w:ascii="Simplified Arabic" w:hAnsi="Simplified Arabic" w:cs="Simplified Arabic"/>
          <w:sz w:val="28"/>
          <w:szCs w:val="28"/>
          <w:lang w:bidi="ar-IQ"/>
        </w:rPr>
        <w:t xml:space="preserve">                            </w:t>
      </w:r>
      <w:r w:rsidRPr="009242C3">
        <w:rPr>
          <w:rFonts w:ascii="Simplified Arabic" w:hAnsi="Simplified Arabic" w:cs="Simplified Arabic"/>
          <w:sz w:val="28"/>
          <w:szCs w:val="28"/>
          <w:lang w:bidi="ar-IQ"/>
        </w:rPr>
        <w:t xml:space="preserve">      </w:t>
      </w:r>
      <w:r w:rsidRPr="009242C3">
        <w:rPr>
          <w:rFonts w:ascii="Simplified Arabic" w:hAnsi="Simplified Arabic" w:cs="Simplified Arabic"/>
          <w:sz w:val="28"/>
          <w:szCs w:val="28"/>
          <w:rtl/>
          <w:lang w:bidi="ar-IQ"/>
        </w:rPr>
        <w:t xml:space="preserve">   </w:t>
      </w:r>
    </w:p>
    <w:sectPr w:rsidR="0047295B" w:rsidRPr="00720C0A" w:rsidSect="000C6754">
      <w:pgSz w:w="11906" w:h="16838"/>
      <w:pgMar w:top="1440" w:right="1080" w:bottom="1440" w:left="1080" w:header="720" w:footer="720"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1E6" w:rsidRDefault="005E21E6" w:rsidP="00284FE6">
      <w:pPr>
        <w:spacing w:after="0" w:line="240" w:lineRule="auto"/>
      </w:pPr>
      <w:r>
        <w:separator/>
      </w:r>
    </w:p>
  </w:endnote>
  <w:endnote w:type="continuationSeparator" w:id="0">
    <w:p w:rsidR="005E21E6" w:rsidRDefault="005E21E6" w:rsidP="0028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1E6" w:rsidRDefault="005E21E6" w:rsidP="00284FE6">
      <w:pPr>
        <w:spacing w:after="0" w:line="240" w:lineRule="auto"/>
      </w:pPr>
      <w:r>
        <w:separator/>
      </w:r>
    </w:p>
  </w:footnote>
  <w:footnote w:type="continuationSeparator" w:id="0">
    <w:p w:rsidR="005E21E6" w:rsidRDefault="005E21E6" w:rsidP="00284F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B4180"/>
    <w:multiLevelType w:val="hybridMultilevel"/>
    <w:tmpl w:val="6A2A6630"/>
    <w:lvl w:ilvl="0" w:tplc="07B042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2968FC"/>
    <w:multiLevelType w:val="hybridMultilevel"/>
    <w:tmpl w:val="5D3AFEAE"/>
    <w:lvl w:ilvl="0" w:tplc="BFBC13F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1429BE"/>
    <w:multiLevelType w:val="hybridMultilevel"/>
    <w:tmpl w:val="CD3AE0F4"/>
    <w:lvl w:ilvl="0" w:tplc="FA9CC69C">
      <w:start w:val="1"/>
      <w:numFmt w:val="decimal"/>
      <w:lvlText w:val="%1-"/>
      <w:lvlJc w:val="left"/>
      <w:pPr>
        <w:tabs>
          <w:tab w:val="num" w:pos="750"/>
        </w:tabs>
        <w:ind w:left="750" w:hanging="39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50C52F7"/>
    <w:multiLevelType w:val="hybridMultilevel"/>
    <w:tmpl w:val="6CC07084"/>
    <w:lvl w:ilvl="0" w:tplc="0AAA5B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CC42A9"/>
    <w:multiLevelType w:val="multilevel"/>
    <w:tmpl w:val="FD8C6C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D45817"/>
    <w:multiLevelType w:val="multilevel"/>
    <w:tmpl w:val="485A3B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E212F2"/>
    <w:multiLevelType w:val="hybridMultilevel"/>
    <w:tmpl w:val="25C0AFE8"/>
    <w:lvl w:ilvl="0" w:tplc="00980D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4039F3"/>
    <w:multiLevelType w:val="multilevel"/>
    <w:tmpl w:val="AB36B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2A6787"/>
    <w:multiLevelType w:val="hybridMultilevel"/>
    <w:tmpl w:val="9A9A79DC"/>
    <w:lvl w:ilvl="0" w:tplc="23141C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3"/>
  </w:num>
  <w:num w:numId="5">
    <w:abstractNumId w:val="0"/>
  </w:num>
  <w:num w:numId="6">
    <w:abstractNumId w:val="6"/>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7C8"/>
    <w:rsid w:val="00013E38"/>
    <w:rsid w:val="000419BB"/>
    <w:rsid w:val="000510E9"/>
    <w:rsid w:val="000C6754"/>
    <w:rsid w:val="000D2BA6"/>
    <w:rsid w:val="000E6897"/>
    <w:rsid w:val="000F4E59"/>
    <w:rsid w:val="00101EE1"/>
    <w:rsid w:val="00105335"/>
    <w:rsid w:val="00112A9E"/>
    <w:rsid w:val="00116FA2"/>
    <w:rsid w:val="00123C7F"/>
    <w:rsid w:val="00131771"/>
    <w:rsid w:val="0017355E"/>
    <w:rsid w:val="0017675D"/>
    <w:rsid w:val="00193C72"/>
    <w:rsid w:val="00197BCF"/>
    <w:rsid w:val="001A0268"/>
    <w:rsid w:val="001A6D3D"/>
    <w:rsid w:val="001A6F62"/>
    <w:rsid w:val="001B2491"/>
    <w:rsid w:val="001E48F2"/>
    <w:rsid w:val="00215DC1"/>
    <w:rsid w:val="00231DC7"/>
    <w:rsid w:val="0023382B"/>
    <w:rsid w:val="002435D8"/>
    <w:rsid w:val="00251E38"/>
    <w:rsid w:val="002529D5"/>
    <w:rsid w:val="00284FE6"/>
    <w:rsid w:val="00287F92"/>
    <w:rsid w:val="00295BA5"/>
    <w:rsid w:val="002A0086"/>
    <w:rsid w:val="002A2330"/>
    <w:rsid w:val="002A2F82"/>
    <w:rsid w:val="003026BE"/>
    <w:rsid w:val="0030624A"/>
    <w:rsid w:val="003100B3"/>
    <w:rsid w:val="00336597"/>
    <w:rsid w:val="003F2A0E"/>
    <w:rsid w:val="0041043C"/>
    <w:rsid w:val="004314F3"/>
    <w:rsid w:val="0043601E"/>
    <w:rsid w:val="00457652"/>
    <w:rsid w:val="00466E12"/>
    <w:rsid w:val="0047295B"/>
    <w:rsid w:val="004A387D"/>
    <w:rsid w:val="004A7460"/>
    <w:rsid w:val="004D692A"/>
    <w:rsid w:val="004D7AF5"/>
    <w:rsid w:val="004E3C3A"/>
    <w:rsid w:val="00581DF8"/>
    <w:rsid w:val="005950F7"/>
    <w:rsid w:val="00596982"/>
    <w:rsid w:val="005B2D2A"/>
    <w:rsid w:val="005B48B7"/>
    <w:rsid w:val="005B5DAD"/>
    <w:rsid w:val="005C1D66"/>
    <w:rsid w:val="005C2A25"/>
    <w:rsid w:val="005C7135"/>
    <w:rsid w:val="005D11DE"/>
    <w:rsid w:val="005D522C"/>
    <w:rsid w:val="005E1759"/>
    <w:rsid w:val="005E21E6"/>
    <w:rsid w:val="005E2336"/>
    <w:rsid w:val="0060067A"/>
    <w:rsid w:val="00604915"/>
    <w:rsid w:val="006301CD"/>
    <w:rsid w:val="00647763"/>
    <w:rsid w:val="0066000D"/>
    <w:rsid w:val="00683115"/>
    <w:rsid w:val="006A11E6"/>
    <w:rsid w:val="006A3DA3"/>
    <w:rsid w:val="0070174F"/>
    <w:rsid w:val="00720C0A"/>
    <w:rsid w:val="00736688"/>
    <w:rsid w:val="00737713"/>
    <w:rsid w:val="007675C7"/>
    <w:rsid w:val="007A2CDE"/>
    <w:rsid w:val="007A34AC"/>
    <w:rsid w:val="007B6DF3"/>
    <w:rsid w:val="007C73C8"/>
    <w:rsid w:val="00826DA4"/>
    <w:rsid w:val="00837143"/>
    <w:rsid w:val="008679D0"/>
    <w:rsid w:val="0087383A"/>
    <w:rsid w:val="00875570"/>
    <w:rsid w:val="00892133"/>
    <w:rsid w:val="008946B8"/>
    <w:rsid w:val="008959AB"/>
    <w:rsid w:val="00897CBC"/>
    <w:rsid w:val="008A1705"/>
    <w:rsid w:val="008C3897"/>
    <w:rsid w:val="008C4640"/>
    <w:rsid w:val="008E7FD1"/>
    <w:rsid w:val="00906FAF"/>
    <w:rsid w:val="00922EC8"/>
    <w:rsid w:val="009242C3"/>
    <w:rsid w:val="009333D9"/>
    <w:rsid w:val="00933C40"/>
    <w:rsid w:val="00936E0B"/>
    <w:rsid w:val="009506EA"/>
    <w:rsid w:val="00967A8E"/>
    <w:rsid w:val="00986553"/>
    <w:rsid w:val="009C6898"/>
    <w:rsid w:val="009D1E8B"/>
    <w:rsid w:val="009D56BB"/>
    <w:rsid w:val="009D7DC1"/>
    <w:rsid w:val="00A01F1F"/>
    <w:rsid w:val="00A1790F"/>
    <w:rsid w:val="00A32CA5"/>
    <w:rsid w:val="00A34136"/>
    <w:rsid w:val="00A45E3C"/>
    <w:rsid w:val="00A60FE9"/>
    <w:rsid w:val="00A7020F"/>
    <w:rsid w:val="00A91FF4"/>
    <w:rsid w:val="00AE0616"/>
    <w:rsid w:val="00AE1D80"/>
    <w:rsid w:val="00AE24C4"/>
    <w:rsid w:val="00B101D4"/>
    <w:rsid w:val="00B26926"/>
    <w:rsid w:val="00B4205B"/>
    <w:rsid w:val="00B71212"/>
    <w:rsid w:val="00BC7B8A"/>
    <w:rsid w:val="00BD3C41"/>
    <w:rsid w:val="00BE134D"/>
    <w:rsid w:val="00C06133"/>
    <w:rsid w:val="00C571B8"/>
    <w:rsid w:val="00C60DF4"/>
    <w:rsid w:val="00C745D3"/>
    <w:rsid w:val="00CA468E"/>
    <w:rsid w:val="00CA5EC2"/>
    <w:rsid w:val="00CD7FB4"/>
    <w:rsid w:val="00D0061C"/>
    <w:rsid w:val="00D12869"/>
    <w:rsid w:val="00D50CC2"/>
    <w:rsid w:val="00D6356A"/>
    <w:rsid w:val="00D63951"/>
    <w:rsid w:val="00D9030E"/>
    <w:rsid w:val="00DA1A53"/>
    <w:rsid w:val="00DA44F5"/>
    <w:rsid w:val="00DC3618"/>
    <w:rsid w:val="00E12A80"/>
    <w:rsid w:val="00E33028"/>
    <w:rsid w:val="00E47D7C"/>
    <w:rsid w:val="00E51189"/>
    <w:rsid w:val="00E6382E"/>
    <w:rsid w:val="00E8633E"/>
    <w:rsid w:val="00EA6957"/>
    <w:rsid w:val="00EB0603"/>
    <w:rsid w:val="00ED7513"/>
    <w:rsid w:val="00EE7AA1"/>
    <w:rsid w:val="00EF7E0B"/>
    <w:rsid w:val="00F064D5"/>
    <w:rsid w:val="00F12821"/>
    <w:rsid w:val="00F167C8"/>
    <w:rsid w:val="00F174C0"/>
    <w:rsid w:val="00F66400"/>
    <w:rsid w:val="00F817E3"/>
    <w:rsid w:val="00F964C0"/>
    <w:rsid w:val="00FB615B"/>
    <w:rsid w:val="00FC4DF1"/>
    <w:rsid w:val="00FF12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F4ED6"/>
  <w15:chartTrackingRefBased/>
  <w15:docId w15:val="{29238BD6-0CBB-4091-BA5E-F54C16446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Char"/>
    <w:uiPriority w:val="9"/>
    <w:qFormat/>
    <w:rsid w:val="000E68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Char"/>
    <w:uiPriority w:val="9"/>
    <w:qFormat/>
    <w:rsid w:val="00AE1D8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4FE6"/>
    <w:pPr>
      <w:tabs>
        <w:tab w:val="center" w:pos="4153"/>
        <w:tab w:val="right" w:pos="8306"/>
      </w:tabs>
      <w:spacing w:after="0" w:line="240" w:lineRule="auto"/>
    </w:pPr>
  </w:style>
  <w:style w:type="character" w:customStyle="1" w:styleId="Char">
    <w:name w:val="رأس الصفحة Char"/>
    <w:basedOn w:val="a0"/>
    <w:link w:val="a3"/>
    <w:uiPriority w:val="99"/>
    <w:rsid w:val="00284FE6"/>
  </w:style>
  <w:style w:type="paragraph" w:styleId="a4">
    <w:name w:val="footer"/>
    <w:basedOn w:val="a"/>
    <w:link w:val="Char0"/>
    <w:uiPriority w:val="99"/>
    <w:unhideWhenUsed/>
    <w:rsid w:val="00284FE6"/>
    <w:pPr>
      <w:tabs>
        <w:tab w:val="center" w:pos="4153"/>
        <w:tab w:val="right" w:pos="8306"/>
      </w:tabs>
      <w:spacing w:after="0" w:line="240" w:lineRule="auto"/>
    </w:pPr>
  </w:style>
  <w:style w:type="character" w:customStyle="1" w:styleId="Char0">
    <w:name w:val="تذييل الصفحة Char"/>
    <w:basedOn w:val="a0"/>
    <w:link w:val="a4"/>
    <w:uiPriority w:val="99"/>
    <w:rsid w:val="00284FE6"/>
  </w:style>
  <w:style w:type="character" w:styleId="Hyperlink">
    <w:name w:val="Hyperlink"/>
    <w:basedOn w:val="a0"/>
    <w:uiPriority w:val="99"/>
    <w:semiHidden/>
    <w:unhideWhenUsed/>
    <w:rsid w:val="00BC7B8A"/>
    <w:rPr>
      <w:color w:val="0000FF"/>
      <w:u w:val="single"/>
    </w:rPr>
  </w:style>
  <w:style w:type="paragraph" w:styleId="a5">
    <w:name w:val="Normal (Web)"/>
    <w:basedOn w:val="a"/>
    <w:uiPriority w:val="99"/>
    <w:semiHidden/>
    <w:unhideWhenUsed/>
    <w:rsid w:val="00EE7AA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EE7AA1"/>
    <w:pPr>
      <w:ind w:left="720"/>
      <w:contextualSpacing/>
    </w:pPr>
  </w:style>
  <w:style w:type="character" w:customStyle="1" w:styleId="3Char">
    <w:name w:val="عنوان 3 Char"/>
    <w:basedOn w:val="a0"/>
    <w:link w:val="3"/>
    <w:uiPriority w:val="9"/>
    <w:rsid w:val="00AE1D80"/>
    <w:rPr>
      <w:rFonts w:ascii="Times New Roman" w:eastAsia="Times New Roman" w:hAnsi="Times New Roman" w:cs="Times New Roman"/>
      <w:b/>
      <w:bCs/>
      <w:sz w:val="27"/>
      <w:szCs w:val="27"/>
    </w:rPr>
  </w:style>
  <w:style w:type="character" w:customStyle="1" w:styleId="mw-headline">
    <w:name w:val="mw-headline"/>
    <w:basedOn w:val="a0"/>
    <w:rsid w:val="00AE1D80"/>
  </w:style>
  <w:style w:type="paragraph" w:styleId="a7">
    <w:name w:val="Balloon Text"/>
    <w:basedOn w:val="a"/>
    <w:link w:val="Char1"/>
    <w:uiPriority w:val="99"/>
    <w:semiHidden/>
    <w:unhideWhenUsed/>
    <w:rsid w:val="00AE1D80"/>
    <w:pPr>
      <w:spacing w:after="0" w:line="240" w:lineRule="auto"/>
    </w:pPr>
    <w:rPr>
      <w:rFonts w:ascii="Tahoma" w:hAnsi="Tahoma" w:cs="Tahoma"/>
      <w:sz w:val="18"/>
      <w:szCs w:val="18"/>
    </w:rPr>
  </w:style>
  <w:style w:type="character" w:customStyle="1" w:styleId="Char1">
    <w:name w:val="نص في بالون Char"/>
    <w:basedOn w:val="a0"/>
    <w:link w:val="a7"/>
    <w:uiPriority w:val="99"/>
    <w:semiHidden/>
    <w:rsid w:val="00AE1D80"/>
    <w:rPr>
      <w:rFonts w:ascii="Tahoma" w:hAnsi="Tahoma" w:cs="Tahoma"/>
      <w:sz w:val="18"/>
      <w:szCs w:val="18"/>
    </w:rPr>
  </w:style>
  <w:style w:type="character" w:customStyle="1" w:styleId="reference-text">
    <w:name w:val="reference-text"/>
    <w:basedOn w:val="a0"/>
    <w:rsid w:val="00E47D7C"/>
  </w:style>
  <w:style w:type="table" w:styleId="a8">
    <w:name w:val="Table Grid"/>
    <w:basedOn w:val="a1"/>
    <w:uiPriority w:val="39"/>
    <w:rsid w:val="00F06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العنوان 1 Char"/>
    <w:basedOn w:val="a0"/>
    <w:link w:val="1"/>
    <w:uiPriority w:val="9"/>
    <w:rsid w:val="000E689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9856">
      <w:bodyDiv w:val="1"/>
      <w:marLeft w:val="0"/>
      <w:marRight w:val="0"/>
      <w:marTop w:val="0"/>
      <w:marBottom w:val="0"/>
      <w:divBdr>
        <w:top w:val="none" w:sz="0" w:space="0" w:color="auto"/>
        <w:left w:val="none" w:sz="0" w:space="0" w:color="auto"/>
        <w:bottom w:val="none" w:sz="0" w:space="0" w:color="auto"/>
        <w:right w:val="none" w:sz="0" w:space="0" w:color="auto"/>
      </w:divBdr>
    </w:div>
    <w:div w:id="92938983">
      <w:bodyDiv w:val="1"/>
      <w:marLeft w:val="0"/>
      <w:marRight w:val="0"/>
      <w:marTop w:val="0"/>
      <w:marBottom w:val="0"/>
      <w:divBdr>
        <w:top w:val="none" w:sz="0" w:space="0" w:color="auto"/>
        <w:left w:val="none" w:sz="0" w:space="0" w:color="auto"/>
        <w:bottom w:val="none" w:sz="0" w:space="0" w:color="auto"/>
        <w:right w:val="none" w:sz="0" w:space="0" w:color="auto"/>
      </w:divBdr>
    </w:div>
    <w:div w:id="410279052">
      <w:bodyDiv w:val="1"/>
      <w:marLeft w:val="0"/>
      <w:marRight w:val="0"/>
      <w:marTop w:val="0"/>
      <w:marBottom w:val="0"/>
      <w:divBdr>
        <w:top w:val="none" w:sz="0" w:space="0" w:color="auto"/>
        <w:left w:val="none" w:sz="0" w:space="0" w:color="auto"/>
        <w:bottom w:val="none" w:sz="0" w:space="0" w:color="auto"/>
        <w:right w:val="none" w:sz="0" w:space="0" w:color="auto"/>
      </w:divBdr>
      <w:divsChild>
        <w:div w:id="588736883">
          <w:marLeft w:val="0"/>
          <w:marRight w:val="0"/>
          <w:marTop w:val="0"/>
          <w:marBottom w:val="0"/>
          <w:divBdr>
            <w:top w:val="single" w:sz="6" w:space="0" w:color="DDDDDD"/>
            <w:left w:val="single" w:sz="6" w:space="0" w:color="DDDDDD"/>
            <w:bottom w:val="single" w:sz="6" w:space="0" w:color="DDDDDD"/>
            <w:right w:val="single" w:sz="6" w:space="0" w:color="DDDDDD"/>
          </w:divBdr>
          <w:divsChild>
            <w:div w:id="2069524085">
              <w:marLeft w:val="0"/>
              <w:marRight w:val="0"/>
              <w:marTop w:val="0"/>
              <w:marBottom w:val="0"/>
              <w:divBdr>
                <w:top w:val="none" w:sz="0" w:space="0" w:color="auto"/>
                <w:left w:val="none" w:sz="0" w:space="0" w:color="auto"/>
                <w:bottom w:val="none" w:sz="0" w:space="0" w:color="auto"/>
                <w:right w:val="none" w:sz="0" w:space="0" w:color="auto"/>
              </w:divBdr>
              <w:divsChild>
                <w:div w:id="819464753">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 w:id="1069501197">
      <w:bodyDiv w:val="1"/>
      <w:marLeft w:val="0"/>
      <w:marRight w:val="0"/>
      <w:marTop w:val="0"/>
      <w:marBottom w:val="0"/>
      <w:divBdr>
        <w:top w:val="none" w:sz="0" w:space="0" w:color="auto"/>
        <w:left w:val="none" w:sz="0" w:space="0" w:color="auto"/>
        <w:bottom w:val="none" w:sz="0" w:space="0" w:color="auto"/>
        <w:right w:val="none" w:sz="0" w:space="0" w:color="auto"/>
      </w:divBdr>
      <w:divsChild>
        <w:div w:id="1939945395">
          <w:marLeft w:val="0"/>
          <w:marRight w:val="0"/>
          <w:marTop w:val="0"/>
          <w:marBottom w:val="0"/>
          <w:divBdr>
            <w:top w:val="none" w:sz="0" w:space="0" w:color="auto"/>
            <w:left w:val="none" w:sz="0" w:space="0" w:color="auto"/>
            <w:bottom w:val="none" w:sz="0" w:space="0" w:color="auto"/>
            <w:right w:val="none" w:sz="0" w:space="0" w:color="auto"/>
          </w:divBdr>
        </w:div>
      </w:divsChild>
    </w:div>
    <w:div w:id="1467891218">
      <w:bodyDiv w:val="1"/>
      <w:marLeft w:val="0"/>
      <w:marRight w:val="0"/>
      <w:marTop w:val="0"/>
      <w:marBottom w:val="0"/>
      <w:divBdr>
        <w:top w:val="none" w:sz="0" w:space="0" w:color="auto"/>
        <w:left w:val="none" w:sz="0" w:space="0" w:color="auto"/>
        <w:bottom w:val="none" w:sz="0" w:space="0" w:color="auto"/>
        <w:right w:val="none" w:sz="0" w:space="0" w:color="auto"/>
      </w:divBdr>
    </w:div>
    <w:div w:id="1672443148">
      <w:bodyDiv w:val="1"/>
      <w:marLeft w:val="0"/>
      <w:marRight w:val="0"/>
      <w:marTop w:val="0"/>
      <w:marBottom w:val="0"/>
      <w:divBdr>
        <w:top w:val="none" w:sz="0" w:space="0" w:color="auto"/>
        <w:left w:val="none" w:sz="0" w:space="0" w:color="auto"/>
        <w:bottom w:val="none" w:sz="0" w:space="0" w:color="auto"/>
        <w:right w:val="none" w:sz="0" w:space="0" w:color="auto"/>
      </w:divBdr>
    </w:div>
    <w:div w:id="1772045995">
      <w:bodyDiv w:val="1"/>
      <w:marLeft w:val="0"/>
      <w:marRight w:val="0"/>
      <w:marTop w:val="0"/>
      <w:marBottom w:val="0"/>
      <w:divBdr>
        <w:top w:val="none" w:sz="0" w:space="0" w:color="auto"/>
        <w:left w:val="none" w:sz="0" w:space="0" w:color="auto"/>
        <w:bottom w:val="none" w:sz="0" w:space="0" w:color="auto"/>
        <w:right w:val="none" w:sz="0" w:space="0" w:color="auto"/>
      </w:divBdr>
    </w:div>
    <w:div w:id="209166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3496</TotalTime>
  <Pages>1</Pages>
  <Words>1506</Words>
  <Characters>8590</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51</cp:revision>
  <cp:lastPrinted>2020-04-22T23:56:00Z</cp:lastPrinted>
  <dcterms:created xsi:type="dcterms:W3CDTF">2020-04-21T10:45:00Z</dcterms:created>
  <dcterms:modified xsi:type="dcterms:W3CDTF">2020-05-09T15:14:00Z</dcterms:modified>
</cp:coreProperties>
</file>